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5EF4B" w14:textId="0C117784" w:rsidR="00A71882" w:rsidRDefault="00A71882">
      <w:pPr>
        <w:ind w:left="0"/>
        <w:rPr>
          <w:rFonts w:asciiTheme="majorHAnsi" w:eastAsia="Times New Roman" w:hAnsiTheme="majorHAnsi" w:cstheme="majorBidi"/>
          <w:color w:val="1F3864" w:themeColor="accent1" w:themeShade="80"/>
          <w:sz w:val="18"/>
          <w:szCs w:val="32"/>
        </w:rPr>
      </w:pPr>
      <w:bookmarkStart w:id="0" w:name="_Toc497566479"/>
      <w:bookmarkStart w:id="1" w:name="_Toc277829752"/>
    </w:p>
    <w:tbl>
      <w:tblPr>
        <w:tblpPr w:leftFromText="187" w:rightFromText="187" w:vertAnchor="page" w:horzAnchor="margin" w:tblpXSpec="center" w:tblpY="6362"/>
        <w:tblW w:w="4239" w:type="pct"/>
        <w:tblLook w:val="04A0" w:firstRow="1" w:lastRow="0" w:firstColumn="1" w:lastColumn="0" w:noHBand="0" w:noVBand="1"/>
      </w:tblPr>
      <w:tblGrid>
        <w:gridCol w:w="8924"/>
      </w:tblGrid>
      <w:tr w:rsidR="00A71882" w14:paraId="3C59BE34" w14:textId="77777777" w:rsidTr="002A36E7">
        <w:trPr>
          <w:trHeight w:val="990"/>
        </w:trPr>
        <w:tc>
          <w:tcPr>
            <w:tcW w:w="8924" w:type="dxa"/>
          </w:tcPr>
          <w:p w14:paraId="602D13B4" w14:textId="69FA5F65" w:rsidR="00A71882" w:rsidRPr="007E5DCE" w:rsidRDefault="00A71882" w:rsidP="002A36E7">
            <w:pPr>
              <w:pStyle w:val="NoSpacing"/>
              <w:jc w:val="center"/>
              <w:rPr>
                <w:rFonts w:asciiTheme="majorHAnsi" w:eastAsiaTheme="majorEastAsia" w:hAnsiTheme="majorHAnsi" w:cstheme="majorBidi"/>
                <w:b/>
                <w:bCs/>
                <w:color w:val="2F5496" w:themeColor="accent1" w:themeShade="BF"/>
                <w:sz w:val="72"/>
                <w:szCs w:val="72"/>
              </w:rPr>
            </w:pPr>
            <w:sdt>
              <w:sdtPr>
                <w:rPr>
                  <w:rFonts w:asciiTheme="majorHAnsi" w:eastAsiaTheme="majorEastAsia" w:hAnsiTheme="majorHAnsi" w:cstheme="majorBidi"/>
                  <w:b/>
                  <w:bCs/>
                  <w:color w:val="323E4F" w:themeColor="text2" w:themeShade="BF"/>
                  <w:sz w:val="72"/>
                  <w:szCs w:val="72"/>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color w:val="323E4F" w:themeColor="text2" w:themeShade="BF"/>
                    <w:sz w:val="72"/>
                    <w:szCs w:val="72"/>
                  </w:rPr>
                  <w:t>Microsoft Word – Beyond the Basics</w:t>
                </w:r>
              </w:sdtContent>
            </w:sdt>
          </w:p>
        </w:tc>
      </w:tr>
      <w:tr w:rsidR="00A71882" w14:paraId="645E4067" w14:textId="77777777" w:rsidTr="002A36E7">
        <w:tc>
          <w:tcPr>
            <w:tcW w:w="8924" w:type="dxa"/>
          </w:tcPr>
          <w:p w14:paraId="59E29440" w14:textId="77777777" w:rsidR="00A71882" w:rsidRDefault="00A71882" w:rsidP="002A36E7">
            <w:pPr>
              <w:pStyle w:val="NoSpacing"/>
              <w:jc w:val="center"/>
              <w:rPr>
                <w:color w:val="393737" w:themeColor="background2" w:themeShade="3F"/>
                <w:sz w:val="28"/>
                <w:szCs w:val="28"/>
              </w:rPr>
            </w:pPr>
          </w:p>
        </w:tc>
      </w:tr>
      <w:tr w:rsidR="00A71882" w14:paraId="4BAFAC6C" w14:textId="77777777" w:rsidTr="002A36E7">
        <w:trPr>
          <w:trHeight w:val="563"/>
        </w:trPr>
        <w:tc>
          <w:tcPr>
            <w:tcW w:w="8924" w:type="dxa"/>
          </w:tcPr>
          <w:p w14:paraId="0ED99181" w14:textId="77777777" w:rsidR="00A71882" w:rsidRPr="003413BB" w:rsidRDefault="00A71882" w:rsidP="002A36E7">
            <w:pPr>
              <w:pStyle w:val="NoSpacing"/>
              <w:jc w:val="center"/>
              <w:rPr>
                <w:b/>
                <w:color w:val="393737" w:themeColor="background2" w:themeShade="3F"/>
                <w:sz w:val="28"/>
                <w:szCs w:val="28"/>
              </w:rPr>
            </w:pPr>
          </w:p>
        </w:tc>
      </w:tr>
      <w:tr w:rsidR="00A71882" w14:paraId="37D8F032" w14:textId="77777777" w:rsidTr="002A36E7">
        <w:tc>
          <w:tcPr>
            <w:tcW w:w="8924" w:type="dxa"/>
          </w:tcPr>
          <w:p w14:paraId="2D768BAB" w14:textId="77777777" w:rsidR="00A71882" w:rsidRDefault="00A71882" w:rsidP="002A36E7">
            <w:pPr>
              <w:pStyle w:val="NoSpacing"/>
            </w:pPr>
          </w:p>
        </w:tc>
      </w:tr>
      <w:tr w:rsidR="00A71882" w14:paraId="06593ED2" w14:textId="77777777" w:rsidTr="002A36E7">
        <w:trPr>
          <w:trHeight w:val="660"/>
        </w:trPr>
        <w:tc>
          <w:tcPr>
            <w:tcW w:w="8924" w:type="dxa"/>
          </w:tcPr>
          <w:p w14:paraId="1883762C" w14:textId="77777777" w:rsidR="00A71882" w:rsidRDefault="00A71882" w:rsidP="002A36E7">
            <w:pPr>
              <w:pStyle w:val="NoSpacing"/>
            </w:pPr>
            <w:r>
              <w:rPr>
                <w:noProof/>
              </w:rPr>
              <w:drawing>
                <wp:anchor distT="0" distB="0" distL="114300" distR="114300" simplePos="0" relativeHeight="251707392" behindDoc="0" locked="0" layoutInCell="1" allowOverlap="1" wp14:anchorId="4D929FE7" wp14:editId="0D0D46D3">
                  <wp:simplePos x="0" y="0"/>
                  <wp:positionH relativeFrom="margin">
                    <wp:posOffset>525639</wp:posOffset>
                  </wp:positionH>
                  <wp:positionV relativeFrom="margin">
                    <wp:posOffset>512</wp:posOffset>
                  </wp:positionV>
                  <wp:extent cx="4472940" cy="1394460"/>
                  <wp:effectExtent l="0" t="0" r="3810" b="0"/>
                  <wp:wrapSquare wrapText="bothSides"/>
                  <wp:docPr id="4" name="Picture 4" descr="https://www.compuworks.biz/wp-content/uploads/2021/10/compuworks-webinar-bann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mpuworks.biz/wp-content/uploads/2021/10/compuworks-webinar-banner-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2940" cy="1394460"/>
                          </a:xfrm>
                          <a:prstGeom prst="rect">
                            <a:avLst/>
                          </a:prstGeom>
                          <a:noFill/>
                          <a:ln>
                            <a:noFill/>
                          </a:ln>
                        </pic:spPr>
                      </pic:pic>
                    </a:graphicData>
                  </a:graphic>
                </wp:anchor>
              </w:drawing>
            </w:r>
          </w:p>
        </w:tc>
      </w:tr>
      <w:tr w:rsidR="00A71882" w14:paraId="7A90FBC1" w14:textId="77777777" w:rsidTr="002A36E7">
        <w:trPr>
          <w:trHeight w:val="368"/>
        </w:trPr>
        <w:tc>
          <w:tcPr>
            <w:tcW w:w="8924" w:type="dxa"/>
          </w:tcPr>
          <w:p w14:paraId="28CBA0AF" w14:textId="77777777" w:rsidR="00A71882" w:rsidRDefault="00A71882" w:rsidP="002A36E7">
            <w:pPr>
              <w:pStyle w:val="NoSpacing"/>
              <w:jc w:val="center"/>
              <w:rPr>
                <w:b/>
                <w:bCs/>
              </w:rPr>
            </w:pPr>
          </w:p>
          <w:p w14:paraId="26E01B5D" w14:textId="77777777" w:rsidR="00A71882" w:rsidRDefault="00A71882" w:rsidP="002A36E7">
            <w:pPr>
              <w:pStyle w:val="NoSpacing"/>
              <w:jc w:val="center"/>
              <w:rPr>
                <w:b/>
                <w:bCs/>
              </w:rPr>
            </w:pPr>
          </w:p>
          <w:p w14:paraId="7E8684B1" w14:textId="77777777" w:rsidR="00A71882" w:rsidRDefault="00A71882" w:rsidP="002A36E7">
            <w:pPr>
              <w:pStyle w:val="NoSpacing"/>
              <w:jc w:val="center"/>
              <w:rPr>
                <w:b/>
                <w:bCs/>
              </w:rPr>
            </w:pPr>
          </w:p>
          <w:p w14:paraId="099D6633" w14:textId="77777777" w:rsidR="00A71882" w:rsidRDefault="00A71882" w:rsidP="002A36E7">
            <w:pPr>
              <w:pStyle w:val="NoSpacing"/>
              <w:jc w:val="center"/>
              <w:rPr>
                <w:b/>
                <w:bCs/>
              </w:rPr>
            </w:pPr>
          </w:p>
          <w:p w14:paraId="76667B94" w14:textId="77777777" w:rsidR="00A71882" w:rsidRDefault="00A71882" w:rsidP="002A36E7">
            <w:pPr>
              <w:pStyle w:val="NoSpacing"/>
              <w:jc w:val="center"/>
              <w:rPr>
                <w:b/>
                <w:bCs/>
              </w:rPr>
            </w:pPr>
          </w:p>
          <w:p w14:paraId="549FE0CA" w14:textId="77777777" w:rsidR="00A71882" w:rsidRDefault="00A71882" w:rsidP="002A36E7">
            <w:pPr>
              <w:pStyle w:val="NoSpacing"/>
              <w:jc w:val="center"/>
              <w:rPr>
                <w:b/>
                <w:bCs/>
              </w:rPr>
            </w:pPr>
          </w:p>
          <w:p w14:paraId="147F8153" w14:textId="625E95DF" w:rsidR="00A71882" w:rsidRDefault="00A71882" w:rsidP="002A36E7">
            <w:pPr>
              <w:pStyle w:val="NoSpacing"/>
              <w:jc w:val="center"/>
              <w:rPr>
                <w:b/>
                <w:bCs/>
              </w:rPr>
            </w:pPr>
            <w:r>
              <w:rPr>
                <w:b/>
                <w:bCs/>
                <w:sz w:val="32"/>
                <w:szCs w:val="32"/>
              </w:rPr>
              <w:t>September</w:t>
            </w:r>
            <w:r>
              <w:rPr>
                <w:b/>
                <w:bCs/>
                <w:sz w:val="32"/>
                <w:szCs w:val="32"/>
              </w:rPr>
              <w:t xml:space="preserve"> 2022</w:t>
            </w:r>
          </w:p>
        </w:tc>
      </w:tr>
    </w:tbl>
    <w:sdt>
      <w:sdtPr>
        <w:id w:val="8363058"/>
        <w:docPartObj>
          <w:docPartGallery w:val="Cover Pages"/>
          <w:docPartUnique/>
        </w:docPartObj>
      </w:sdtPr>
      <w:sdtEndPr>
        <w:rPr>
          <w:b/>
          <w:sz w:val="32"/>
          <w:szCs w:val="32"/>
        </w:rPr>
      </w:sdtEndPr>
      <w:sdtContent>
        <w:p w14:paraId="27171A91" w14:textId="77777777" w:rsidR="00A71882" w:rsidRDefault="00A71882" w:rsidP="00A71882">
          <w:pPr>
            <w:ind w:left="0"/>
          </w:pPr>
          <w:r>
            <w:rPr>
              <w:noProof/>
            </w:rPr>
            <w:drawing>
              <wp:anchor distT="0" distB="0" distL="114300" distR="114300" simplePos="0" relativeHeight="251645952" behindDoc="0" locked="0" layoutInCell="1" allowOverlap="1" wp14:anchorId="5162C154" wp14:editId="549F8197">
                <wp:simplePos x="0" y="0"/>
                <wp:positionH relativeFrom="column">
                  <wp:posOffset>1577340</wp:posOffset>
                </wp:positionH>
                <wp:positionV relativeFrom="paragraph">
                  <wp:posOffset>274320</wp:posOffset>
                </wp:positionV>
                <wp:extent cx="3642360" cy="2428240"/>
                <wp:effectExtent l="0" t="0" r="0" b="0"/>
                <wp:wrapSquare wrapText="bothSides"/>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2360" cy="2428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3664" behindDoc="1" locked="0" layoutInCell="1" allowOverlap="1" wp14:anchorId="063B620A" wp14:editId="2F2CC77E">
                    <wp:simplePos x="0" y="0"/>
                    <wp:positionH relativeFrom="column">
                      <wp:posOffset>335280</wp:posOffset>
                    </wp:positionH>
                    <wp:positionV relativeFrom="paragraph">
                      <wp:posOffset>23495</wp:posOffset>
                    </wp:positionV>
                    <wp:extent cx="6009005" cy="8277225"/>
                    <wp:effectExtent l="20955" t="23495" r="18415" b="1460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8277225"/>
                            </a:xfrm>
                            <a:prstGeom prst="rect">
                              <a:avLst/>
                            </a:prstGeom>
                            <a:solidFill>
                              <a:srgbClr val="FFFFFF"/>
                            </a:solidFill>
                            <a:ln w="28575">
                              <a:solidFill>
                                <a:schemeClr val="tx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5730F" id="Rectangle 48" o:spid="_x0000_s1026" style="position:absolute;margin-left:26.4pt;margin-top:1.85pt;width:473.15pt;height:65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" strokecolor="#323e4f [2415]" strokeweight="2.25pt"/>
                </w:pict>
              </mc:Fallback>
            </mc:AlternateContent>
          </w:r>
        </w:p>
        <w:p w14:paraId="3DD58970" w14:textId="6FECB003" w:rsidR="00A71882" w:rsidRDefault="00A71882" w:rsidP="00A71882">
          <w:pPr>
            <w:rPr>
              <w:b/>
              <w:sz w:val="32"/>
              <w:szCs w:val="32"/>
            </w:rPr>
            <w:sectPr w:rsidR="00A71882" w:rsidSect="00A71882">
              <w:headerReference w:type="even" r:id="rId14"/>
              <w:headerReference w:type="default" r:id="rId15"/>
              <w:footerReference w:type="even" r:id="rId16"/>
              <w:footerReference w:type="default" r:id="rId17"/>
              <w:headerReference w:type="first" r:id="rId18"/>
              <w:footerReference w:type="first" r:id="rId19"/>
              <w:type w:val="oddPage"/>
              <w:pgSz w:w="12240" w:h="15840"/>
              <w:pgMar w:top="1440" w:right="634" w:bottom="1440" w:left="1080" w:header="720" w:footer="720" w:gutter="0"/>
              <w:pgNumType w:start="1"/>
              <w:cols w:space="720"/>
              <w:titlePg/>
              <w:docGrid w:linePitch="360"/>
            </w:sectPr>
          </w:pPr>
          <w:r>
            <w:rPr>
              <w:b/>
              <w:sz w:val="32"/>
              <w:szCs w:val="32"/>
            </w:rPr>
            <w:br w:type="page"/>
          </w:r>
        </w:p>
        <w:bookmarkStart w:id="2" w:name="_GoBack" w:displacedByCustomXml="next"/>
        <w:bookmarkEnd w:id="2" w:displacedByCustomXml="next"/>
      </w:sdtContent>
    </w:sdt>
    <w:bookmarkEnd w:id="0"/>
    <w:bookmarkEnd w:id="1"/>
    <w:p w14:paraId="621D95BB" w14:textId="2FA022A1" w:rsidR="0018332F" w:rsidRDefault="001232A5" w:rsidP="007C535F">
      <w:pPr>
        <w:pStyle w:val="Heading1"/>
      </w:pPr>
      <w:r w:rsidRPr="001232A5">
        <w:rPr>
          <w:noProof/>
        </w:rPr>
        <w:lastRenderedPageBreak/>
        <w:drawing>
          <wp:anchor distT="0" distB="0" distL="114300" distR="114300" simplePos="0" relativeHeight="251621376" behindDoc="0" locked="0" layoutInCell="1" allowOverlap="1" wp14:anchorId="2D5D3A67" wp14:editId="0736C848">
            <wp:simplePos x="0" y="0"/>
            <wp:positionH relativeFrom="column">
              <wp:posOffset>4845465</wp:posOffset>
            </wp:positionH>
            <wp:positionV relativeFrom="paragraph">
              <wp:posOffset>179231</wp:posOffset>
            </wp:positionV>
            <wp:extent cx="1767916" cy="3213219"/>
            <wp:effectExtent l="0" t="0" r="3810" b="6350"/>
            <wp:wrapSquare wrapText="bothSides"/>
            <wp:docPr id="56" name="Picture 56"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Graphical user interface, application&#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1767916" cy="3213219"/>
                    </a:xfrm>
                    <a:prstGeom prst="rect">
                      <a:avLst/>
                    </a:prstGeom>
                  </pic:spPr>
                </pic:pic>
              </a:graphicData>
            </a:graphic>
          </wp:anchor>
        </w:drawing>
      </w:r>
      <w:r w:rsidR="0018332F" w:rsidRPr="0018332F">
        <w:t xml:space="preserve">Use the Navigation </w:t>
      </w:r>
      <w:r w:rsidR="0018332F">
        <w:t>P</w:t>
      </w:r>
      <w:r w:rsidR="0018332F" w:rsidRPr="0018332F">
        <w:t>ane</w:t>
      </w:r>
    </w:p>
    <w:p w14:paraId="158C00E5" w14:textId="77777777" w:rsidR="00C92A14" w:rsidRDefault="00C92A14" w:rsidP="0018332F">
      <w:r>
        <w:t>You can use the Navigation Pane in Word t</w:t>
      </w:r>
      <w:r w:rsidR="0018332F" w:rsidRPr="0018332F">
        <w:t>o go to a page or a heading in a document without scrolling.</w:t>
      </w:r>
      <w:r w:rsidR="0018332F">
        <w:t xml:space="preserve"> </w:t>
      </w:r>
    </w:p>
    <w:p w14:paraId="319C3A77" w14:textId="40C6D75D" w:rsidR="0018332F" w:rsidRDefault="0018332F" w:rsidP="00C92A14">
      <w:pPr>
        <w:pStyle w:val="Heading2"/>
      </w:pPr>
      <w:r>
        <w:t xml:space="preserve">Browse by </w:t>
      </w:r>
      <w:r w:rsidR="00C92A14">
        <w:t>H</w:t>
      </w:r>
      <w:r>
        <w:t>eadings</w:t>
      </w:r>
    </w:p>
    <w:p w14:paraId="517BAC77" w14:textId="77777777" w:rsidR="0018332F" w:rsidRDefault="0018332F" w:rsidP="0018332F">
      <w:r>
        <w:t>If you’ve applied heading styles to the headings in the body of your document, those headings appear in the Navigation pane. The Navigation pane doesn’t display headings that are in tables, text boxes, or headers or footers.</w:t>
      </w:r>
    </w:p>
    <w:p w14:paraId="492D6FC0" w14:textId="67E674A3" w:rsidR="0018332F" w:rsidRDefault="0018332F" w:rsidP="008A2CE3">
      <w:pPr>
        <w:pStyle w:val="ListParagraph"/>
        <w:numPr>
          <w:ilvl w:val="0"/>
          <w:numId w:val="16"/>
        </w:numPr>
      </w:pPr>
      <w:r>
        <w:t>Open the Navigation Pane, if necessary, from the View tab of the Show group.</w:t>
      </w:r>
    </w:p>
    <w:p w14:paraId="1E53AE14" w14:textId="0058A6F4" w:rsidR="0018332F" w:rsidRDefault="0018332F" w:rsidP="008A2CE3">
      <w:pPr>
        <w:pStyle w:val="ListParagraph"/>
        <w:numPr>
          <w:ilvl w:val="0"/>
          <w:numId w:val="16"/>
        </w:numPr>
      </w:pPr>
      <w:r>
        <w:t>In the Navigation pane, click the Headings tab.</w:t>
      </w:r>
    </w:p>
    <w:p w14:paraId="1932713F" w14:textId="131B6996" w:rsidR="0018332F" w:rsidRDefault="0018332F" w:rsidP="008A2CE3">
      <w:pPr>
        <w:pStyle w:val="ListParagraph"/>
        <w:numPr>
          <w:ilvl w:val="0"/>
          <w:numId w:val="16"/>
        </w:numPr>
        <w:ind w:left="1080" w:hanging="360"/>
      </w:pPr>
      <w:r>
        <w:t>To go to a heading in your document, click that heading in the Navigation pane.</w:t>
      </w:r>
    </w:p>
    <w:p w14:paraId="472DB1F3" w14:textId="7EAEBCF2" w:rsidR="00C92A14" w:rsidRDefault="00C92A14" w:rsidP="00C92A14">
      <w:pPr>
        <w:pStyle w:val="Heading2"/>
      </w:pPr>
      <w:r>
        <w:t>Rearrange data in your Document</w:t>
      </w:r>
    </w:p>
    <w:p w14:paraId="59680F0E" w14:textId="4BD8B220" w:rsidR="00C92A14" w:rsidRDefault="00C92A14" w:rsidP="00C92A14">
      <w:r>
        <w:t>In the Navigation Pane you can rearrange content based on the Headings.</w:t>
      </w:r>
    </w:p>
    <w:p w14:paraId="47AAEC74" w14:textId="0F157BB1" w:rsidR="00C92A14" w:rsidRDefault="001232A5" w:rsidP="008A2CE3">
      <w:pPr>
        <w:pStyle w:val="ListParagraph"/>
        <w:numPr>
          <w:ilvl w:val="0"/>
          <w:numId w:val="17"/>
        </w:numPr>
        <w:ind w:left="810" w:hanging="270"/>
      </w:pPr>
      <w:r w:rsidRPr="0018332F">
        <w:rPr>
          <w:noProof/>
        </w:rPr>
        <w:drawing>
          <wp:anchor distT="0" distB="0" distL="114300" distR="114300" simplePos="0" relativeHeight="251952128" behindDoc="0" locked="0" layoutInCell="1" allowOverlap="1" wp14:anchorId="5A36BCFF" wp14:editId="42610726">
            <wp:simplePos x="0" y="0"/>
            <wp:positionH relativeFrom="column">
              <wp:posOffset>4981486</wp:posOffset>
            </wp:positionH>
            <wp:positionV relativeFrom="paragraph">
              <wp:posOffset>62343</wp:posOffset>
            </wp:positionV>
            <wp:extent cx="1668780" cy="1181100"/>
            <wp:effectExtent l="0" t="0" r="7620" b="0"/>
            <wp:wrapSquare wrapText="bothSides"/>
            <wp:docPr id="51" name="Picture 5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Graphical user interface,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668780" cy="1181100"/>
                    </a:xfrm>
                    <a:prstGeom prst="rect">
                      <a:avLst/>
                    </a:prstGeom>
                  </pic:spPr>
                </pic:pic>
              </a:graphicData>
            </a:graphic>
          </wp:anchor>
        </w:drawing>
      </w:r>
      <w:r w:rsidR="00C92A14">
        <w:t>Click and drag a Heading in the Navigation Pane to the location you want to move it.</w:t>
      </w:r>
    </w:p>
    <w:p w14:paraId="75059F89" w14:textId="10B3A041" w:rsidR="00C92A14" w:rsidRDefault="00C92A14" w:rsidP="00C92A14">
      <w:r>
        <w:t>All the data within that Heading will be moved together.</w:t>
      </w:r>
    </w:p>
    <w:p w14:paraId="5617AA90" w14:textId="4636ED0C" w:rsidR="005A5697" w:rsidRDefault="005A5697" w:rsidP="00C92A14">
      <w:r>
        <w:t>If you move a Heading 1 Style, the other Headings under it will move with it.</w:t>
      </w:r>
    </w:p>
    <w:p w14:paraId="4430C498" w14:textId="37BEAA9B" w:rsidR="001232A5" w:rsidRPr="00C92A14" w:rsidRDefault="001232A5" w:rsidP="00C92A14">
      <w:r>
        <w:t>NOTE: You can also use the Navigation Pane to Search a document. Use the Search bar at the top.</w:t>
      </w:r>
    </w:p>
    <w:p w14:paraId="464ED2FB" w14:textId="1AA90B27" w:rsidR="007C535F" w:rsidRDefault="007C535F" w:rsidP="007C535F">
      <w:pPr>
        <w:pStyle w:val="Heading1"/>
      </w:pPr>
      <w:r>
        <w:t>Word Styles</w:t>
      </w:r>
    </w:p>
    <w:p w14:paraId="5900B1F6" w14:textId="77777777" w:rsidR="007C535F" w:rsidRDefault="007C535F" w:rsidP="007C535F">
      <w:bookmarkStart w:id="3" w:name="_Toc229903511"/>
      <w:r>
        <w:t xml:space="preserve">A style is a set of formatting characteristics that you can apply to text, tables, and lists in your document to quickly change their appearance. When you apply a style, you apply a whole group of formats in one simple task. </w:t>
      </w:r>
    </w:p>
    <w:p w14:paraId="0AB80ED9" w14:textId="77777777" w:rsidR="007C535F" w:rsidRDefault="007C535F" w:rsidP="007C535F">
      <w:r>
        <w:t xml:space="preserve">When working on long documents, styles allow you to format your document quickly while keeping the formatting consistent. Styles are used for creating a Table of Contents which is an overview of the topics discussed in a document. </w:t>
      </w:r>
    </w:p>
    <w:p w14:paraId="521E6490" w14:textId="77777777" w:rsidR="007C535F" w:rsidRDefault="007C535F" w:rsidP="007C535F">
      <w:r>
        <w:t xml:space="preserve">The Styles group is located on the Home tab and contains a set of Quick Styles. </w:t>
      </w:r>
    </w:p>
    <w:p w14:paraId="7304B7F5" w14:textId="77777777" w:rsidR="007C535F" w:rsidRDefault="007C535F" w:rsidP="007C535F">
      <w:pPr>
        <w:pStyle w:val="Heading2"/>
      </w:pPr>
      <w:r>
        <w:t xml:space="preserve">Applying Styles </w:t>
      </w:r>
    </w:p>
    <w:p w14:paraId="1712356E" w14:textId="77777777" w:rsidR="007C535F" w:rsidRDefault="007C535F" w:rsidP="007C535F">
      <w:r>
        <w:t xml:space="preserve"> To Apply a Style: </w:t>
      </w:r>
    </w:p>
    <w:p w14:paraId="30988784" w14:textId="77777777" w:rsidR="007C535F" w:rsidRDefault="007C535F" w:rsidP="008A2CE3">
      <w:pPr>
        <w:pStyle w:val="ListParagraph"/>
        <w:numPr>
          <w:ilvl w:val="0"/>
          <w:numId w:val="4"/>
        </w:numPr>
        <w:spacing w:line="256" w:lineRule="auto"/>
      </w:pPr>
      <w:r>
        <w:t xml:space="preserve">Select the words, paragraph, list, or table you want to format </w:t>
      </w:r>
    </w:p>
    <w:p w14:paraId="6693A286" w14:textId="77777777" w:rsidR="007C535F" w:rsidRDefault="007C535F" w:rsidP="008A2CE3">
      <w:pPr>
        <w:pStyle w:val="ListParagraph"/>
        <w:numPr>
          <w:ilvl w:val="0"/>
          <w:numId w:val="4"/>
        </w:numPr>
        <w:spacing w:line="256" w:lineRule="auto"/>
      </w:pPr>
      <w:r>
        <w:t xml:space="preserve">Click the style you want to apply from the Styles group </w:t>
      </w:r>
    </w:p>
    <w:p w14:paraId="48CEEB23" w14:textId="77777777" w:rsidR="007C535F" w:rsidRDefault="007C535F" w:rsidP="007C535F">
      <w:pPr>
        <w:pStyle w:val="Heading2"/>
      </w:pPr>
      <w:r>
        <w:rPr>
          <w:rFonts w:eastAsiaTheme="minorHAnsi"/>
        </w:rPr>
        <w:lastRenderedPageBreak/>
        <w:t>To Modify a Style</w:t>
      </w:r>
    </w:p>
    <w:p w14:paraId="451F6C3D" w14:textId="77777777" w:rsidR="007C535F" w:rsidRDefault="007C535F" w:rsidP="007C535F">
      <w:r>
        <w:t xml:space="preserve">To quickly change all the text that is formatted with a particular style, you can redefine the style. For example, if your main headings are 14 pt Arial, flush left, and bold, and you later decide you want your headings to be 16 pt, Arial Narrow, and centered, you don't have to reformat every main heading in your document. Instead, just change the properties of that style. </w:t>
      </w:r>
    </w:p>
    <w:p w14:paraId="618847C9" w14:textId="77777777" w:rsidR="007C535F" w:rsidRDefault="007C535F" w:rsidP="008A2CE3">
      <w:pPr>
        <w:pStyle w:val="ListParagraph"/>
        <w:numPr>
          <w:ilvl w:val="0"/>
          <w:numId w:val="5"/>
        </w:numPr>
        <w:spacing w:line="256" w:lineRule="auto"/>
      </w:pPr>
      <w:r>
        <w:t>Select the text you want to use the formatting for the new Style.</w:t>
      </w:r>
    </w:p>
    <w:p w14:paraId="4436CBE0" w14:textId="77777777" w:rsidR="007C535F" w:rsidRDefault="007C535F" w:rsidP="008A2CE3">
      <w:pPr>
        <w:pStyle w:val="ListParagraph"/>
        <w:numPr>
          <w:ilvl w:val="0"/>
          <w:numId w:val="5"/>
        </w:numPr>
        <w:spacing w:line="256" w:lineRule="auto"/>
      </w:pPr>
      <w:r>
        <w:t xml:space="preserve">Right-click on the style in the Styles group </w:t>
      </w:r>
      <w:bookmarkEnd w:id="3"/>
    </w:p>
    <w:p w14:paraId="053832C2" w14:textId="0C72D421" w:rsidR="007C535F" w:rsidRDefault="007C535F" w:rsidP="008A2CE3">
      <w:pPr>
        <w:pStyle w:val="ListParagraph"/>
        <w:numPr>
          <w:ilvl w:val="0"/>
          <w:numId w:val="5"/>
        </w:numPr>
        <w:spacing w:line="256" w:lineRule="auto"/>
      </w:pPr>
      <w:r>
        <w:t>Choose Update Heading to match selection.</w:t>
      </w:r>
    </w:p>
    <w:p w14:paraId="21892DE8" w14:textId="43E5A101" w:rsidR="003662B2" w:rsidRDefault="003662B2" w:rsidP="003662B2">
      <w:pPr>
        <w:pStyle w:val="Heading2"/>
      </w:pPr>
      <w:r>
        <w:t>Use Styles for Table of Contents</w:t>
      </w:r>
    </w:p>
    <w:p w14:paraId="5B5E697F" w14:textId="2A05D270" w:rsidR="003662B2" w:rsidRDefault="003662B2" w:rsidP="003662B2">
      <w:r>
        <w:t>The Styles available in Microsoft Word can also help you create a Table of Contents.  Styles contain Heading 1, Heading 2, Heading 3 options that if applied throughout your document, when you insert a TOC, it will use the Styles for the Table.</w:t>
      </w:r>
    </w:p>
    <w:p w14:paraId="2196C047" w14:textId="48ECBE5B" w:rsidR="002D7D9C" w:rsidRDefault="007F2E9E" w:rsidP="003662B2">
      <w:pPr>
        <w:pStyle w:val="Heading1"/>
      </w:pPr>
      <w:r w:rsidRPr="007F2E9E">
        <w:rPr>
          <w:noProof/>
        </w:rPr>
        <w:drawing>
          <wp:anchor distT="0" distB="0" distL="114300" distR="114300" simplePos="0" relativeHeight="251954176" behindDoc="0" locked="0" layoutInCell="1" allowOverlap="1" wp14:anchorId="49ACFD0C" wp14:editId="675E4398">
            <wp:simplePos x="0" y="0"/>
            <wp:positionH relativeFrom="column">
              <wp:posOffset>4494233</wp:posOffset>
            </wp:positionH>
            <wp:positionV relativeFrom="paragraph">
              <wp:posOffset>199396</wp:posOffset>
            </wp:positionV>
            <wp:extent cx="1969135" cy="3357880"/>
            <wp:effectExtent l="0" t="0" r="0" b="0"/>
            <wp:wrapSquare wrapText="bothSides"/>
            <wp:docPr id="55" name="Picture 5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969135" cy="3357880"/>
                    </a:xfrm>
                    <a:prstGeom prst="rect">
                      <a:avLst/>
                    </a:prstGeom>
                  </pic:spPr>
                </pic:pic>
              </a:graphicData>
            </a:graphic>
            <wp14:sizeRelH relativeFrom="margin">
              <wp14:pctWidth>0</wp14:pctWidth>
            </wp14:sizeRelH>
            <wp14:sizeRelV relativeFrom="margin">
              <wp14:pctHeight>0</wp14:pctHeight>
            </wp14:sizeRelV>
          </wp:anchor>
        </w:drawing>
      </w:r>
      <w:r w:rsidR="002D7D9C">
        <w:t>Using Themes</w:t>
      </w:r>
    </w:p>
    <w:p w14:paraId="586CB7A3" w14:textId="58BDAF95" w:rsidR="002D7D9C" w:rsidRDefault="002D7D9C" w:rsidP="002D7D9C">
      <w:r>
        <w:t>Apply a theme to quickly format an entire document and give it a modern, professional look.</w:t>
      </w:r>
      <w:r w:rsidR="00F827CA">
        <w:t xml:space="preserve"> Each Theme can give you different default fonts, colors and effects.</w:t>
      </w:r>
    </w:p>
    <w:p w14:paraId="02DCC0CF" w14:textId="0005CB03" w:rsidR="007F2E9E" w:rsidRDefault="007F2E9E" w:rsidP="002D7D9C">
      <w:r>
        <w:t>By default, all documents use the Office Theme.</w:t>
      </w:r>
    </w:p>
    <w:p w14:paraId="7949EA6F" w14:textId="0784BE06" w:rsidR="00F827CA" w:rsidRDefault="00F827CA" w:rsidP="002D7D9C">
      <w:r>
        <w:t>You can use any of the built-in options or design your own Theme.</w:t>
      </w:r>
    </w:p>
    <w:p w14:paraId="49598C9B" w14:textId="158F87D8" w:rsidR="00F827CA" w:rsidRDefault="00F827CA" w:rsidP="002D7D9C">
      <w:r>
        <w:t>To change the Theme:</w:t>
      </w:r>
    </w:p>
    <w:p w14:paraId="3E5B1D9F" w14:textId="1EA8E06A" w:rsidR="00F827CA" w:rsidRDefault="00F827CA" w:rsidP="008A2CE3">
      <w:pPr>
        <w:pStyle w:val="ListParagraph"/>
        <w:numPr>
          <w:ilvl w:val="0"/>
          <w:numId w:val="19"/>
        </w:numPr>
      </w:pPr>
      <w:r>
        <w:t>From the Design tab of the Ribbon, click on the Themes icon.</w:t>
      </w:r>
    </w:p>
    <w:p w14:paraId="4FB606C4" w14:textId="1D68806A" w:rsidR="00F827CA" w:rsidRDefault="00F827CA" w:rsidP="008A2CE3">
      <w:pPr>
        <w:pStyle w:val="ListParagraph"/>
        <w:numPr>
          <w:ilvl w:val="0"/>
          <w:numId w:val="19"/>
        </w:numPr>
      </w:pPr>
      <w:r>
        <w:t>From the drop-down menu, hesitate on the icons to see a live preview of the Theme with your document.</w:t>
      </w:r>
    </w:p>
    <w:p w14:paraId="64B31B97" w14:textId="2654082B" w:rsidR="00F827CA" w:rsidRDefault="00F827CA" w:rsidP="008A2CE3">
      <w:pPr>
        <w:pStyle w:val="ListParagraph"/>
        <w:numPr>
          <w:ilvl w:val="0"/>
          <w:numId w:val="19"/>
        </w:numPr>
      </w:pPr>
      <w:r>
        <w:t>If you want to apply a Theme, click on the icon.</w:t>
      </w:r>
    </w:p>
    <w:p w14:paraId="00CA2D52" w14:textId="64E9B722" w:rsidR="00F827CA" w:rsidRPr="002D7D9C" w:rsidRDefault="00F827CA" w:rsidP="00F827CA">
      <w:r>
        <w:t>When you change your Theme, it will change the Styles to match the new Theme.</w:t>
      </w:r>
    </w:p>
    <w:p w14:paraId="2C6493CE" w14:textId="222FDF50" w:rsidR="003662B2" w:rsidRDefault="003662B2" w:rsidP="003662B2">
      <w:pPr>
        <w:pStyle w:val="Heading1"/>
      </w:pPr>
      <w:r>
        <w:lastRenderedPageBreak/>
        <w:t>Table of Content</w:t>
      </w:r>
    </w:p>
    <w:p w14:paraId="298702E7" w14:textId="2F4F1F40" w:rsidR="003662B2" w:rsidRDefault="003662B2" w:rsidP="003662B2">
      <w:r>
        <w:rPr>
          <w:noProof/>
        </w:rPr>
        <w:drawing>
          <wp:anchor distT="0" distB="0" distL="114300" distR="114300" simplePos="0" relativeHeight="251948032" behindDoc="0" locked="0" layoutInCell="1" allowOverlap="1" wp14:anchorId="19968E56" wp14:editId="2832FA3B">
            <wp:simplePos x="0" y="0"/>
            <wp:positionH relativeFrom="column">
              <wp:posOffset>4126865</wp:posOffset>
            </wp:positionH>
            <wp:positionV relativeFrom="paragraph">
              <wp:posOffset>753745</wp:posOffset>
            </wp:positionV>
            <wp:extent cx="2186305" cy="1920240"/>
            <wp:effectExtent l="0" t="0" r="4445" b="3810"/>
            <wp:wrapSquare wrapText="bothSides"/>
            <wp:docPr id="44" name="Picture 4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ab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6305" cy="1920240"/>
                    </a:xfrm>
                    <a:prstGeom prst="rect">
                      <a:avLst/>
                    </a:prstGeom>
                    <a:noFill/>
                  </pic:spPr>
                </pic:pic>
              </a:graphicData>
            </a:graphic>
            <wp14:sizeRelH relativeFrom="margin">
              <wp14:pctWidth>0</wp14:pctWidth>
            </wp14:sizeRelH>
            <wp14:sizeRelV relativeFrom="margin">
              <wp14:pctHeight>0</wp14:pctHeight>
            </wp14:sizeRelV>
          </wp:anchor>
        </w:drawing>
      </w:r>
      <w:r>
        <w:t xml:space="preserve">A Table of Contents </w:t>
      </w:r>
      <w:r w:rsidR="00004D00">
        <w:t xml:space="preserve">(TOC) </w:t>
      </w:r>
      <w:r>
        <w:t xml:space="preserve">is a list of the headings in a document. You can use a Table of Contents to get an overview of the topics discussed in a document. Table of Contents are created using the heading styles from the Styles group. When you build a Table of Contents, Word searches for the specified headings, sorts them by heading level, and displays the Table of Contents in the document. </w:t>
      </w:r>
    </w:p>
    <w:p w14:paraId="3A89B8E7" w14:textId="1E9C9C61" w:rsidR="003662B2" w:rsidRDefault="003662B2" w:rsidP="003662B2">
      <w:r>
        <w:t>There are 3 types of Table of Contents you can create in Microsoft Word (all with a number of different options and features):</w:t>
      </w:r>
    </w:p>
    <w:p w14:paraId="71F7780D" w14:textId="4C479273" w:rsidR="003662B2" w:rsidRDefault="003662B2" w:rsidP="008A2CE3">
      <w:pPr>
        <w:pStyle w:val="ListParagraph"/>
        <w:numPr>
          <w:ilvl w:val="0"/>
          <w:numId w:val="15"/>
        </w:numPr>
      </w:pPr>
      <w:r>
        <w:t>Automatic Table (based on your saved formatting)</w:t>
      </w:r>
    </w:p>
    <w:p w14:paraId="3DC580F6" w14:textId="77777777" w:rsidR="003662B2" w:rsidRDefault="003662B2" w:rsidP="008A2CE3">
      <w:pPr>
        <w:pStyle w:val="ListParagraph"/>
        <w:numPr>
          <w:ilvl w:val="0"/>
          <w:numId w:val="15"/>
        </w:numPr>
      </w:pPr>
      <w:r>
        <w:t>Custom Table of Contents that is 100% customizable</w:t>
      </w:r>
    </w:p>
    <w:p w14:paraId="60F111FF" w14:textId="580BBF92" w:rsidR="003662B2" w:rsidRDefault="003662B2" w:rsidP="008A2CE3">
      <w:pPr>
        <w:pStyle w:val="ListParagraph"/>
        <w:numPr>
          <w:ilvl w:val="0"/>
          <w:numId w:val="15"/>
        </w:numPr>
      </w:pPr>
      <w:r>
        <w:t>Manual Table that requires you to do all of the heavy lifting</w:t>
      </w:r>
    </w:p>
    <w:p w14:paraId="120479FB" w14:textId="62B16624" w:rsidR="003662B2" w:rsidRDefault="003662B2" w:rsidP="003662B2">
      <w:r>
        <w:t xml:space="preserve">Apply the heading styles to the areas of the document that are to be included in the Table of Contents. Use Heading 1 as your main </w:t>
      </w:r>
    </w:p>
    <w:p w14:paraId="4CC34EB1" w14:textId="37974D4E" w:rsidR="003662B2" w:rsidRDefault="003662B2" w:rsidP="008A2CE3">
      <w:pPr>
        <w:pStyle w:val="ListParagraph"/>
        <w:numPr>
          <w:ilvl w:val="0"/>
          <w:numId w:val="18"/>
        </w:numPr>
      </w:pPr>
      <w:r>
        <w:t xml:space="preserve">Click the References tab </w:t>
      </w:r>
    </w:p>
    <w:p w14:paraId="7BAEB41D" w14:textId="00564A80" w:rsidR="003662B2" w:rsidRDefault="00B66C88" w:rsidP="008A2CE3">
      <w:pPr>
        <w:pStyle w:val="ListParagraph"/>
        <w:numPr>
          <w:ilvl w:val="0"/>
          <w:numId w:val="18"/>
        </w:numPr>
        <w:spacing w:line="256" w:lineRule="auto"/>
      </w:pPr>
      <w:r w:rsidRPr="00B66C88">
        <w:rPr>
          <w:noProof/>
        </w:rPr>
        <w:drawing>
          <wp:anchor distT="0" distB="0" distL="114300" distR="114300" simplePos="0" relativeHeight="251953152" behindDoc="0" locked="0" layoutInCell="1" allowOverlap="1" wp14:anchorId="5506793E" wp14:editId="4DBDD9FD">
            <wp:simplePos x="0" y="0"/>
            <wp:positionH relativeFrom="column">
              <wp:posOffset>4033396</wp:posOffset>
            </wp:positionH>
            <wp:positionV relativeFrom="paragraph">
              <wp:posOffset>47026</wp:posOffset>
            </wp:positionV>
            <wp:extent cx="2460625" cy="2813685"/>
            <wp:effectExtent l="0" t="0" r="0" b="5715"/>
            <wp:wrapSquare wrapText="bothSides"/>
            <wp:docPr id="52" name="Picture 5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Tabl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460625" cy="2813685"/>
                    </a:xfrm>
                    <a:prstGeom prst="rect">
                      <a:avLst/>
                    </a:prstGeom>
                  </pic:spPr>
                </pic:pic>
              </a:graphicData>
            </a:graphic>
            <wp14:sizeRelH relativeFrom="margin">
              <wp14:pctWidth>0</wp14:pctWidth>
            </wp14:sizeRelH>
            <wp14:sizeRelV relativeFrom="margin">
              <wp14:pctHeight>0</wp14:pctHeight>
            </wp14:sizeRelV>
          </wp:anchor>
        </w:drawing>
      </w:r>
      <w:r w:rsidR="003662B2">
        <w:t xml:space="preserve">Click Table of Contents </w:t>
      </w:r>
    </w:p>
    <w:p w14:paraId="7840B83D" w14:textId="61D3404A" w:rsidR="003662B2" w:rsidRDefault="003662B2" w:rsidP="008A2CE3">
      <w:pPr>
        <w:pStyle w:val="ListParagraph"/>
        <w:numPr>
          <w:ilvl w:val="0"/>
          <w:numId w:val="18"/>
        </w:numPr>
        <w:spacing w:line="256" w:lineRule="auto"/>
      </w:pPr>
      <w:r>
        <w:t xml:space="preserve">Click on either one of the Built-in table of contents styles or click on Custom Table of Contents for a list of options </w:t>
      </w:r>
    </w:p>
    <w:p w14:paraId="65E8F82A" w14:textId="77777777" w:rsidR="003662B2" w:rsidRDefault="003662B2" w:rsidP="008A2CE3">
      <w:pPr>
        <w:pStyle w:val="ListParagraph"/>
        <w:numPr>
          <w:ilvl w:val="0"/>
          <w:numId w:val="18"/>
        </w:numPr>
        <w:spacing w:line="256" w:lineRule="auto"/>
      </w:pPr>
      <w:r>
        <w:t xml:space="preserve">Choose the options you’d like for the table of contents </w:t>
      </w:r>
    </w:p>
    <w:p w14:paraId="358554C6" w14:textId="77777777" w:rsidR="003662B2" w:rsidRDefault="003662B2" w:rsidP="008A2CE3">
      <w:pPr>
        <w:pStyle w:val="ListParagraph"/>
        <w:numPr>
          <w:ilvl w:val="0"/>
          <w:numId w:val="18"/>
        </w:numPr>
        <w:spacing w:line="256" w:lineRule="auto"/>
      </w:pPr>
      <w:r>
        <w:t xml:space="preserve">Click OK </w:t>
      </w:r>
    </w:p>
    <w:p w14:paraId="571210E3" w14:textId="77777777" w:rsidR="003662B2" w:rsidRDefault="003662B2" w:rsidP="003662B2">
      <w:pPr>
        <w:pStyle w:val="Heading2"/>
      </w:pPr>
      <w:r>
        <w:t xml:space="preserve">Updating a Table of Contents </w:t>
      </w:r>
    </w:p>
    <w:p w14:paraId="6B1EAFF3" w14:textId="77777777" w:rsidR="003662B2" w:rsidRDefault="003662B2" w:rsidP="003662B2">
      <w:r>
        <w:t xml:space="preserve">When making changes to your document the Table of Contents will not update automatically. You need to update it whenever you modify the document. </w:t>
      </w:r>
    </w:p>
    <w:p w14:paraId="1350F52A" w14:textId="77777777" w:rsidR="003662B2" w:rsidRDefault="003662B2" w:rsidP="008A2CE3">
      <w:pPr>
        <w:pStyle w:val="ListParagraph"/>
        <w:numPr>
          <w:ilvl w:val="0"/>
          <w:numId w:val="9"/>
        </w:numPr>
        <w:spacing w:line="256" w:lineRule="auto"/>
      </w:pPr>
      <w:r>
        <w:t xml:space="preserve">Right-click anywhere within the Table of Contents </w:t>
      </w:r>
    </w:p>
    <w:p w14:paraId="23DA17B6" w14:textId="77777777" w:rsidR="003662B2" w:rsidRDefault="003662B2" w:rsidP="008A2CE3">
      <w:pPr>
        <w:pStyle w:val="ListParagraph"/>
        <w:numPr>
          <w:ilvl w:val="0"/>
          <w:numId w:val="9"/>
        </w:numPr>
        <w:spacing w:line="256" w:lineRule="auto"/>
      </w:pPr>
      <w:r>
        <w:t xml:space="preserve">Click on Update Field </w:t>
      </w:r>
    </w:p>
    <w:p w14:paraId="00CC7797" w14:textId="77777777" w:rsidR="003662B2" w:rsidRDefault="003662B2" w:rsidP="008A2CE3">
      <w:pPr>
        <w:pStyle w:val="ListParagraph"/>
        <w:numPr>
          <w:ilvl w:val="0"/>
          <w:numId w:val="9"/>
        </w:numPr>
        <w:spacing w:line="256" w:lineRule="auto"/>
      </w:pPr>
      <w:r>
        <w:t xml:space="preserve">Click Update entire table </w:t>
      </w:r>
    </w:p>
    <w:p w14:paraId="3F14807F" w14:textId="77777777" w:rsidR="003662B2" w:rsidRDefault="003662B2" w:rsidP="008A2CE3">
      <w:pPr>
        <w:pStyle w:val="ListParagraph"/>
        <w:numPr>
          <w:ilvl w:val="0"/>
          <w:numId w:val="9"/>
        </w:numPr>
        <w:spacing w:line="256" w:lineRule="auto"/>
      </w:pPr>
      <w:r>
        <w:t>Click OK</w:t>
      </w:r>
    </w:p>
    <w:p w14:paraId="10925B29" w14:textId="77777777" w:rsidR="003662B2" w:rsidRDefault="003662B2" w:rsidP="003662B2">
      <w:pPr>
        <w:pStyle w:val="Heading2"/>
      </w:pPr>
      <w:bookmarkStart w:id="4" w:name="_Toc417845084"/>
      <w:bookmarkStart w:id="5" w:name="_Toc521940647"/>
      <w:r>
        <w:t>Header and Footer</w:t>
      </w:r>
      <w:bookmarkEnd w:id="4"/>
      <w:bookmarkEnd w:id="5"/>
      <w:r>
        <w:t xml:space="preserve"> </w:t>
      </w:r>
    </w:p>
    <w:p w14:paraId="59BFFCB9" w14:textId="77777777" w:rsidR="003662B2" w:rsidRDefault="003662B2" w:rsidP="003662B2">
      <w:pPr>
        <w:spacing w:after="0"/>
        <w:ind w:left="25" w:right="458"/>
      </w:pPr>
      <w:r>
        <w:t>You can add page numbers and other information, such as the date or time, to a document's header or footer</w:t>
      </w:r>
      <w:r>
        <w:rPr>
          <w:color w:val="660000"/>
        </w:rPr>
        <w:t xml:space="preserve"> </w:t>
      </w:r>
      <w:r>
        <w:t xml:space="preserve">at the top or bottom of the page. Information stored in headers and footers appears dimmed and cannot be modified at the same time as the body of the document. </w:t>
      </w:r>
    </w:p>
    <w:p w14:paraId="354F3454" w14:textId="77777777" w:rsidR="003662B2" w:rsidRDefault="003662B2" w:rsidP="003662B2">
      <w:pPr>
        <w:spacing w:after="0" w:line="256" w:lineRule="auto"/>
      </w:pPr>
      <w:r w:rsidRPr="000A4539">
        <w:rPr>
          <w:noProof/>
        </w:rPr>
        <w:drawing>
          <wp:anchor distT="0" distB="0" distL="114300" distR="114300" simplePos="0" relativeHeight="251949056" behindDoc="0" locked="0" layoutInCell="1" allowOverlap="1" wp14:anchorId="71362FD4" wp14:editId="46D5DD3D">
            <wp:simplePos x="0" y="0"/>
            <wp:positionH relativeFrom="margin">
              <wp:align>right</wp:align>
            </wp:positionH>
            <wp:positionV relativeFrom="paragraph">
              <wp:posOffset>299471</wp:posOffset>
            </wp:positionV>
            <wp:extent cx="5943600" cy="645160"/>
            <wp:effectExtent l="0" t="0" r="0" b="254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645160"/>
                    </a:xfrm>
                    <a:prstGeom prst="rect">
                      <a:avLst/>
                    </a:prstGeom>
                  </pic:spPr>
                </pic:pic>
              </a:graphicData>
            </a:graphic>
          </wp:anchor>
        </w:drawing>
      </w:r>
      <w:r>
        <w:t xml:space="preserve"> </w:t>
      </w:r>
    </w:p>
    <w:p w14:paraId="30979EC3" w14:textId="77777777" w:rsidR="001232A5" w:rsidRDefault="001232A5">
      <w:pPr>
        <w:ind w:left="0"/>
        <w:rPr>
          <w:b/>
        </w:rPr>
      </w:pPr>
      <w:r>
        <w:rPr>
          <w:b/>
        </w:rPr>
        <w:br w:type="page"/>
      </w:r>
    </w:p>
    <w:p w14:paraId="3A973C4E" w14:textId="28A3D7B9" w:rsidR="003662B2" w:rsidRDefault="003662B2" w:rsidP="003662B2">
      <w:pPr>
        <w:pStyle w:val="NoSpacing"/>
        <w:rPr>
          <w:b/>
        </w:rPr>
      </w:pPr>
      <w:r w:rsidRPr="00217F47">
        <w:rPr>
          <w:noProof/>
        </w:rPr>
        <w:lastRenderedPageBreak/>
        <w:drawing>
          <wp:anchor distT="0" distB="0" distL="114300" distR="114300" simplePos="0" relativeHeight="251950080" behindDoc="0" locked="0" layoutInCell="1" allowOverlap="1" wp14:anchorId="15954581" wp14:editId="1A981F43">
            <wp:simplePos x="0" y="0"/>
            <wp:positionH relativeFrom="margin">
              <wp:posOffset>5661600</wp:posOffset>
            </wp:positionH>
            <wp:positionV relativeFrom="paragraph">
              <wp:posOffset>840058</wp:posOffset>
            </wp:positionV>
            <wp:extent cx="812165" cy="606425"/>
            <wp:effectExtent l="0" t="0" r="6985" b="3175"/>
            <wp:wrapSquare wrapText="bothSides"/>
            <wp:docPr id="48" name="Picture 4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Graphical user interface, text, applicati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812165" cy="606425"/>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To Use the Predesigned Options: </w:t>
      </w:r>
    </w:p>
    <w:p w14:paraId="56F1423E" w14:textId="77777777" w:rsidR="003662B2" w:rsidRDefault="003662B2" w:rsidP="008A2CE3">
      <w:pPr>
        <w:numPr>
          <w:ilvl w:val="0"/>
          <w:numId w:val="10"/>
        </w:numPr>
        <w:spacing w:after="24" w:line="247" w:lineRule="auto"/>
        <w:ind w:right="458" w:hanging="360"/>
      </w:pPr>
      <w:r>
        <w:t xml:space="preserve">On the Insert Tab, click Header or Footer to open the list of predesigned options.  </w:t>
      </w:r>
    </w:p>
    <w:p w14:paraId="0087306D" w14:textId="77777777" w:rsidR="003662B2" w:rsidRDefault="003662B2" w:rsidP="008A2CE3">
      <w:pPr>
        <w:numPr>
          <w:ilvl w:val="0"/>
          <w:numId w:val="10"/>
        </w:numPr>
        <w:spacing w:after="24" w:line="247" w:lineRule="auto"/>
        <w:ind w:right="458" w:hanging="360"/>
      </w:pPr>
      <w:r>
        <w:t xml:space="preserve">Click the option you want to insert. </w:t>
      </w:r>
    </w:p>
    <w:p w14:paraId="5D59684A" w14:textId="77777777" w:rsidR="003662B2" w:rsidRDefault="003662B2" w:rsidP="003662B2">
      <w:pPr>
        <w:spacing w:after="0"/>
        <w:ind w:left="25" w:right="458"/>
      </w:pPr>
    </w:p>
    <w:p w14:paraId="4A02BC8B" w14:textId="77777777" w:rsidR="003662B2" w:rsidRDefault="003662B2" w:rsidP="003662B2">
      <w:pPr>
        <w:spacing w:after="0"/>
        <w:ind w:left="25" w:right="458"/>
      </w:pPr>
      <w:r>
        <w:t xml:space="preserve">If you just want to enter your own information in the Header or Footer you can click on Edit Header or Edit Footer from the drop-down menu. </w:t>
      </w:r>
    </w:p>
    <w:p w14:paraId="660807BF" w14:textId="77777777" w:rsidR="003662B2" w:rsidRDefault="003662B2" w:rsidP="003662B2">
      <w:pPr>
        <w:spacing w:after="0"/>
        <w:ind w:left="25" w:right="458"/>
      </w:pPr>
    </w:p>
    <w:p w14:paraId="5D1E0FC3" w14:textId="77777777" w:rsidR="003662B2" w:rsidRDefault="003662B2" w:rsidP="003662B2">
      <w:pPr>
        <w:spacing w:after="11" w:line="256" w:lineRule="auto"/>
        <w:ind w:left="-5" w:right="686"/>
      </w:pPr>
      <w:r>
        <w:rPr>
          <w:rFonts w:ascii="Calibri" w:eastAsia="Calibri" w:hAnsi="Calibri" w:cs="Calibri"/>
          <w:b/>
        </w:rPr>
        <w:t xml:space="preserve">To Edit the Header or Edit Footer: </w:t>
      </w:r>
    </w:p>
    <w:p w14:paraId="654FA2D3" w14:textId="77777777" w:rsidR="003662B2" w:rsidRDefault="003662B2" w:rsidP="003662B2">
      <w:pPr>
        <w:ind w:left="370" w:right="458"/>
      </w:pPr>
      <w:r>
        <w:t>1.</w:t>
      </w:r>
      <w:r>
        <w:rPr>
          <w:rFonts w:ascii="Arial" w:eastAsia="Arial" w:hAnsi="Arial" w:cs="Arial"/>
        </w:rPr>
        <w:t xml:space="preserve"> </w:t>
      </w:r>
      <w:r>
        <w:t xml:space="preserve">Use the Header &amp; Footer Tools menu from the Ribbon to add or modify items. </w:t>
      </w:r>
    </w:p>
    <w:p w14:paraId="3B266393" w14:textId="77777777" w:rsidR="003662B2" w:rsidRDefault="003662B2" w:rsidP="003662B2">
      <w:pPr>
        <w:spacing w:after="0" w:line="256" w:lineRule="auto"/>
      </w:pPr>
      <w:r>
        <w:t xml:space="preserve"> </w:t>
      </w:r>
      <w:r>
        <w:rPr>
          <w:rFonts w:ascii="Calibri" w:eastAsia="Calibri" w:hAnsi="Calibri" w:cs="Calibri"/>
          <w:b/>
        </w:rPr>
        <w:t xml:space="preserve">To close the header and footer and go back to the regular document: </w:t>
      </w:r>
    </w:p>
    <w:p w14:paraId="4AC6DFF5" w14:textId="77777777" w:rsidR="003662B2" w:rsidRDefault="003662B2" w:rsidP="008A2CE3">
      <w:pPr>
        <w:pStyle w:val="ListParagraph"/>
        <w:numPr>
          <w:ilvl w:val="0"/>
          <w:numId w:val="12"/>
        </w:numPr>
      </w:pPr>
      <w:r>
        <w:t xml:space="preserve">Click Close from the Header and Footer Tools or double-click anywhere in the document. </w:t>
      </w:r>
    </w:p>
    <w:p w14:paraId="4A8AA6E0" w14:textId="77777777" w:rsidR="003662B2" w:rsidRDefault="003662B2" w:rsidP="003662B2">
      <w:pPr>
        <w:spacing w:after="0" w:line="256" w:lineRule="auto"/>
      </w:pPr>
      <w:r>
        <w:t xml:space="preserve"> NOTE:  You can double-click and double-click out of the header and/or footer area at any time without using the Insert Header or Footer options. </w:t>
      </w:r>
    </w:p>
    <w:p w14:paraId="4430B64B" w14:textId="77777777" w:rsidR="003662B2" w:rsidRDefault="003662B2" w:rsidP="003662B2">
      <w:pPr>
        <w:pStyle w:val="Heading2"/>
      </w:pPr>
      <w:bookmarkStart w:id="6" w:name="_Toc417845085"/>
      <w:bookmarkStart w:id="7" w:name="_Toc521940648"/>
      <w:bookmarkStart w:id="8" w:name="_Toc24843"/>
      <w:r>
        <w:t>Page Numbering</w:t>
      </w:r>
      <w:bookmarkEnd w:id="6"/>
      <w:bookmarkEnd w:id="7"/>
      <w:r>
        <w:t xml:space="preserve"> </w:t>
      </w:r>
      <w:bookmarkEnd w:id="8"/>
    </w:p>
    <w:p w14:paraId="1BCE29B3" w14:textId="77777777" w:rsidR="003662B2" w:rsidRDefault="003662B2" w:rsidP="003662B2">
      <w:pPr>
        <w:spacing w:after="0"/>
        <w:ind w:left="25" w:right="458"/>
      </w:pPr>
      <w:r>
        <w:t xml:space="preserve">If your document has multiple pages, you can display the page number on each page.  Page numbers generally appear in either the header or the footer of each page.  In Word 2013, there are many preformatted page number designs that can be quickly inserted into your document. </w:t>
      </w:r>
    </w:p>
    <w:p w14:paraId="4F227252" w14:textId="77777777" w:rsidR="003662B2" w:rsidRDefault="003662B2" w:rsidP="003662B2">
      <w:pPr>
        <w:spacing w:after="0" w:line="256" w:lineRule="auto"/>
        <w:ind w:right="107"/>
      </w:pPr>
      <w:r>
        <w:t xml:space="preserve"> </w:t>
      </w:r>
    </w:p>
    <w:p w14:paraId="778899C3" w14:textId="77777777" w:rsidR="003662B2" w:rsidRDefault="003662B2" w:rsidP="003662B2">
      <w:pPr>
        <w:spacing w:after="0"/>
        <w:ind w:left="25" w:right="458"/>
      </w:pPr>
      <w:r>
        <w:t xml:space="preserve">The easy to use Page Number options allow you to place a page number at the Top of Page, Bottom of Page, in the Page Margins or the Current Position.  Once the Page Number has been inserted into the document, you can format the appearance. </w:t>
      </w:r>
    </w:p>
    <w:p w14:paraId="4E7FD635" w14:textId="77777777" w:rsidR="003662B2" w:rsidRDefault="003662B2" w:rsidP="003662B2">
      <w:pPr>
        <w:spacing w:after="0" w:line="256" w:lineRule="auto"/>
        <w:ind w:right="107"/>
      </w:pPr>
      <w:r>
        <w:rPr>
          <w:rFonts w:ascii="Calibri" w:eastAsia="Calibri" w:hAnsi="Calibri" w:cs="Calibri"/>
          <w:b/>
        </w:rPr>
        <w:t xml:space="preserve"> </w:t>
      </w:r>
    </w:p>
    <w:p w14:paraId="19499F93" w14:textId="77777777" w:rsidR="003662B2" w:rsidRDefault="003662B2" w:rsidP="003662B2">
      <w:pPr>
        <w:spacing w:after="11" w:line="256" w:lineRule="auto"/>
        <w:ind w:left="-5" w:right="686"/>
      </w:pPr>
      <w:r w:rsidRPr="00580550">
        <w:rPr>
          <w:rFonts w:ascii="Calibri" w:eastAsia="Calibri" w:hAnsi="Calibri" w:cs="Calibri"/>
          <w:b/>
          <w:noProof/>
        </w:rPr>
        <w:drawing>
          <wp:anchor distT="0" distB="0" distL="114300" distR="114300" simplePos="0" relativeHeight="251951104" behindDoc="0" locked="0" layoutInCell="1" allowOverlap="1" wp14:anchorId="58F4060F" wp14:editId="24995A8C">
            <wp:simplePos x="0" y="0"/>
            <wp:positionH relativeFrom="column">
              <wp:posOffset>5075703</wp:posOffset>
            </wp:positionH>
            <wp:positionV relativeFrom="paragraph">
              <wp:posOffset>8302</wp:posOffset>
            </wp:positionV>
            <wp:extent cx="1435100" cy="1830705"/>
            <wp:effectExtent l="0" t="0" r="0" b="0"/>
            <wp:wrapSquare wrapText="bothSides"/>
            <wp:docPr id="49" name="Picture 4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Graphical user interface, application, Word&#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435100" cy="183070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rPr>
        <w:t xml:space="preserve">To Insert a Page Number: </w:t>
      </w:r>
    </w:p>
    <w:p w14:paraId="387B8898" w14:textId="77777777" w:rsidR="003662B2" w:rsidRDefault="003662B2" w:rsidP="008A2CE3">
      <w:pPr>
        <w:numPr>
          <w:ilvl w:val="0"/>
          <w:numId w:val="11"/>
        </w:numPr>
        <w:spacing w:after="24" w:line="247" w:lineRule="auto"/>
        <w:ind w:right="458" w:hanging="360"/>
      </w:pPr>
      <w:r>
        <w:t xml:space="preserve">On the Insert tab, in the Header &amp; Footer group, click Page Number.  </w:t>
      </w:r>
    </w:p>
    <w:p w14:paraId="7633FFEA" w14:textId="77777777" w:rsidR="003662B2" w:rsidRDefault="003662B2" w:rsidP="008A2CE3">
      <w:pPr>
        <w:numPr>
          <w:ilvl w:val="0"/>
          <w:numId w:val="11"/>
        </w:numPr>
        <w:spacing w:after="24" w:line="247" w:lineRule="auto"/>
        <w:ind w:right="458" w:hanging="360"/>
      </w:pPr>
      <w:r>
        <w:t xml:space="preserve">Click Top of Page or Bottom of Page, depending on where you want page numbers to appear in your document.  </w:t>
      </w:r>
    </w:p>
    <w:p w14:paraId="43EDA5E6" w14:textId="77777777" w:rsidR="003662B2" w:rsidRDefault="003662B2" w:rsidP="008A2CE3">
      <w:pPr>
        <w:numPr>
          <w:ilvl w:val="0"/>
          <w:numId w:val="11"/>
        </w:numPr>
        <w:spacing w:after="523" w:line="247" w:lineRule="auto"/>
        <w:ind w:right="458" w:hanging="360"/>
      </w:pPr>
      <w:r>
        <w:t xml:space="preserve">Choose a page number design from the gallery of designs.  </w:t>
      </w:r>
    </w:p>
    <w:p w14:paraId="0F0245FE" w14:textId="77777777" w:rsidR="003662B2" w:rsidRDefault="003662B2" w:rsidP="003662B2">
      <w:pPr>
        <w:spacing w:after="523" w:line="247" w:lineRule="auto"/>
        <w:ind w:right="458"/>
      </w:pPr>
      <w:r>
        <w:t xml:space="preserve">Page Numbers can also be added from the Header/Footer Ribbon. While in the Header/Footer Ribbon, click the Page Number drop down. </w:t>
      </w:r>
    </w:p>
    <w:p w14:paraId="6543E827" w14:textId="77777777" w:rsidR="003662B2" w:rsidRDefault="003662B2" w:rsidP="003662B2">
      <w:pPr>
        <w:pStyle w:val="Heading2"/>
      </w:pPr>
      <w:r>
        <w:t>Odd/Even Page Options</w:t>
      </w:r>
    </w:p>
    <w:p w14:paraId="792E19EC" w14:textId="77777777" w:rsidR="003662B2" w:rsidRDefault="003662B2" w:rsidP="003662B2">
      <w:r w:rsidRPr="000D3950">
        <w:t>Sometimes odd and even pages need to have different headers and footers. In a document with facing pages (mirror margins), odd-numbered pages appear on the right side and even-numbered pages on the left. You may want left-aligned headers on even-numbered pages and right-aligned headers on odd-numbered pages; this way, the headers always appear on the outside edges of your document. You can even create different odd and even headers and footers for each section in your document.</w:t>
      </w:r>
    </w:p>
    <w:p w14:paraId="78A5794D" w14:textId="77777777" w:rsidR="003662B2" w:rsidRDefault="003662B2" w:rsidP="003662B2">
      <w:r>
        <w:t>To create different headers and footers for odd and even pages.</w:t>
      </w:r>
    </w:p>
    <w:p w14:paraId="7F2B87DD" w14:textId="77777777" w:rsidR="003662B2" w:rsidRDefault="003662B2" w:rsidP="008A2CE3">
      <w:pPr>
        <w:pStyle w:val="ListParagraph"/>
        <w:numPr>
          <w:ilvl w:val="0"/>
          <w:numId w:val="13"/>
        </w:numPr>
      </w:pPr>
      <w:r>
        <w:lastRenderedPageBreak/>
        <w:t>Under Header &amp; Footer Tools, on the Design tab, in the Options group, select the Different Odd &amp; Even Pages check box:</w:t>
      </w:r>
    </w:p>
    <w:p w14:paraId="44082418" w14:textId="77777777" w:rsidR="003662B2" w:rsidRDefault="003662B2" w:rsidP="008A2CE3">
      <w:pPr>
        <w:pStyle w:val="ListParagraph"/>
        <w:numPr>
          <w:ilvl w:val="0"/>
          <w:numId w:val="13"/>
        </w:numPr>
      </w:pPr>
      <w:r>
        <w:t>Word names the headers Odd Page Header and Even Page Header, and the footers correspondingly, so that you can easily see which is which.</w:t>
      </w:r>
    </w:p>
    <w:p w14:paraId="075D7B79" w14:textId="77777777" w:rsidR="003662B2" w:rsidRDefault="003662B2" w:rsidP="008A2CE3">
      <w:pPr>
        <w:pStyle w:val="ListParagraph"/>
        <w:numPr>
          <w:ilvl w:val="0"/>
          <w:numId w:val="13"/>
        </w:numPr>
      </w:pPr>
      <w:r>
        <w:t>Click in the Odd Page Header area or Odd Page Footer area, and then create the header or footer you want for odd-numbered (right-hand) pages.</w:t>
      </w:r>
    </w:p>
    <w:p w14:paraId="285680C3" w14:textId="77777777" w:rsidR="003662B2" w:rsidRDefault="003662B2" w:rsidP="008A2CE3">
      <w:pPr>
        <w:pStyle w:val="ListParagraph"/>
        <w:numPr>
          <w:ilvl w:val="0"/>
          <w:numId w:val="13"/>
        </w:numPr>
      </w:pPr>
      <w:r>
        <w:t>Move to the Even Page Header area or Even Page Footer area and create the header or footer for the even-numbered (left-hand) pages.</w:t>
      </w:r>
    </w:p>
    <w:p w14:paraId="580002E8" w14:textId="77777777" w:rsidR="007C535F" w:rsidRDefault="007C535F" w:rsidP="007C535F">
      <w:pPr>
        <w:pStyle w:val="Heading1"/>
      </w:pPr>
      <w:r>
        <w:t>Page Breaks</w:t>
      </w:r>
    </w:p>
    <w:p w14:paraId="137C7499" w14:textId="77777777" w:rsidR="007C535F" w:rsidRDefault="007C535F" w:rsidP="007C535F">
      <w:pPr>
        <w:pStyle w:val="NoSpacing"/>
      </w:pPr>
      <w:r>
        <w:t>When you fill a page with text or graphics, Microsoft Word inserts an automatic page break and starts a new page. To force a page break at a specific location, you can insert a manual page break.</w:t>
      </w:r>
    </w:p>
    <w:p w14:paraId="2891BDCB" w14:textId="1F5B37B3" w:rsidR="007C535F" w:rsidRDefault="007C535F" w:rsidP="007C535F">
      <w:pPr>
        <w:pStyle w:val="NormalWeb"/>
        <w:rPr>
          <w:rFonts w:ascii="Tahoma" w:hAnsi="Tahoma" w:cs="Tahoma"/>
          <w:sz w:val="15"/>
          <w:szCs w:val="15"/>
        </w:rPr>
      </w:pPr>
      <w:r>
        <w:rPr>
          <w:rFonts w:ascii="Tahoma" w:hAnsi="Tahoma" w:cs="Tahoma"/>
          <w:noProof/>
          <w:sz w:val="15"/>
          <w:szCs w:val="15"/>
        </w:rPr>
        <w:drawing>
          <wp:inline distT="0" distB="0" distL="0" distR="0" wp14:anchorId="299ADA1C" wp14:editId="6B8D1B3F">
            <wp:extent cx="1144905" cy="948690"/>
            <wp:effectExtent l="0" t="0" r="0" b="3810"/>
            <wp:docPr id="43" name="Picture 43" descr="Example of a document with manual and automatic page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xample of a document with manual and automatic page break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4905" cy="948690"/>
                    </a:xfrm>
                    <a:prstGeom prst="rect">
                      <a:avLst/>
                    </a:prstGeom>
                    <a:noFill/>
                    <a:ln>
                      <a:noFill/>
                    </a:ln>
                  </pic:spPr>
                </pic:pic>
              </a:graphicData>
            </a:graphic>
          </wp:inline>
        </w:drawing>
      </w:r>
    </w:p>
    <w:p w14:paraId="7A2ACEAA" w14:textId="02811847" w:rsidR="007C535F" w:rsidRDefault="007C535F" w:rsidP="007C535F">
      <w:pPr>
        <w:pStyle w:val="NormalWeb"/>
        <w:rPr>
          <w:rFonts w:ascii="Tahoma" w:hAnsi="Tahoma" w:cs="Tahoma"/>
          <w:sz w:val="15"/>
          <w:szCs w:val="15"/>
        </w:rPr>
      </w:pPr>
      <w:r>
        <w:rPr>
          <w:rFonts w:ascii="Tahoma" w:hAnsi="Tahoma" w:cs="Tahoma"/>
          <w:noProof/>
          <w:sz w:val="15"/>
          <w:szCs w:val="15"/>
        </w:rPr>
        <w:drawing>
          <wp:inline distT="0" distB="0" distL="0" distR="0" wp14:anchorId="34AE3073" wp14:editId="0D22937F">
            <wp:extent cx="119380" cy="119380"/>
            <wp:effectExtent l="0" t="0" r="0" b="0"/>
            <wp:docPr id="42" name="Picture 42" descr="Call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llout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rFonts w:ascii="Tahoma" w:hAnsi="Tahoma" w:cs="Tahoma"/>
          <w:sz w:val="15"/>
          <w:szCs w:val="15"/>
        </w:rPr>
        <w:t>Automatic page break</w:t>
      </w:r>
    </w:p>
    <w:p w14:paraId="57473941" w14:textId="1C3833CF" w:rsidR="007C535F" w:rsidRDefault="007C535F" w:rsidP="007C535F">
      <w:pPr>
        <w:pStyle w:val="NormalWeb"/>
        <w:rPr>
          <w:rFonts w:ascii="Tahoma" w:hAnsi="Tahoma" w:cs="Tahoma"/>
          <w:sz w:val="15"/>
          <w:szCs w:val="15"/>
        </w:rPr>
      </w:pPr>
      <w:r>
        <w:rPr>
          <w:rFonts w:ascii="Tahoma" w:hAnsi="Tahoma" w:cs="Tahoma"/>
          <w:noProof/>
          <w:sz w:val="15"/>
          <w:szCs w:val="15"/>
        </w:rPr>
        <w:drawing>
          <wp:inline distT="0" distB="0" distL="0" distR="0" wp14:anchorId="1985822C" wp14:editId="62F64169">
            <wp:extent cx="119380" cy="119380"/>
            <wp:effectExtent l="0" t="0" r="0" b="0"/>
            <wp:docPr id="41" name="Picture 41" descr="Callou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llout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rFonts w:ascii="Tahoma" w:hAnsi="Tahoma" w:cs="Tahoma"/>
          <w:sz w:val="15"/>
          <w:szCs w:val="15"/>
        </w:rPr>
        <w:t>Manual page break</w:t>
      </w:r>
    </w:p>
    <w:p w14:paraId="626C6939" w14:textId="77777777" w:rsidR="007C535F" w:rsidRDefault="007C535F" w:rsidP="007C535F">
      <w:pPr>
        <w:pStyle w:val="NoSpacing"/>
      </w:pPr>
      <w:r>
        <w:t>For example, you can force a page break to ensure that a chapter title always starts on a new page.</w:t>
      </w:r>
    </w:p>
    <w:p w14:paraId="740D9E26" w14:textId="77777777" w:rsidR="007C535F" w:rsidRDefault="007C535F" w:rsidP="007C535F">
      <w:pPr>
        <w:pStyle w:val="NoSpacing"/>
      </w:pPr>
    </w:p>
    <w:p w14:paraId="49790DF7" w14:textId="77777777" w:rsidR="007C535F" w:rsidRDefault="007C535F" w:rsidP="007C535F">
      <w:pPr>
        <w:pStyle w:val="NoSpacing"/>
      </w:pPr>
      <w:r>
        <w:t>If you work on documents of more than several pages in length, and you insert manual page breaks, you might have to frequently rebreak pages as you edit the document. Instead, you might want to set pagination options to control where Word positions automatic page breaks. For example, you can prevent a page break from occurring within a paragraph or within a table row. Or ensure that a page break doesn’t fall between two paragraphs, such as a heading and the following paragraph.</w:t>
      </w:r>
    </w:p>
    <w:p w14:paraId="4419A7CE" w14:textId="77777777" w:rsidR="007C535F" w:rsidRDefault="007C535F" w:rsidP="007C535F">
      <w:pPr>
        <w:pStyle w:val="Heading2"/>
      </w:pPr>
      <w:bookmarkStart w:id="9" w:name="_Toc229903512"/>
      <w:r>
        <w:t>Insert a manual page break</w:t>
      </w:r>
      <w:bookmarkEnd w:id="9"/>
      <w:r>
        <w:t xml:space="preserve"> </w:t>
      </w:r>
      <w:r>
        <w:tab/>
      </w:r>
    </w:p>
    <w:p w14:paraId="274752F8" w14:textId="77777777" w:rsidR="007C535F" w:rsidRDefault="007C535F" w:rsidP="008A2CE3">
      <w:pPr>
        <w:pStyle w:val="NoSpacing"/>
        <w:numPr>
          <w:ilvl w:val="0"/>
          <w:numId w:val="6"/>
        </w:numPr>
      </w:pPr>
      <w:r>
        <w:t xml:space="preserve">Click where you want to start a new page. </w:t>
      </w:r>
    </w:p>
    <w:p w14:paraId="7646B25B" w14:textId="77777777" w:rsidR="007C535F" w:rsidRDefault="007C535F" w:rsidP="008A2CE3">
      <w:pPr>
        <w:pStyle w:val="NoSpacing"/>
        <w:numPr>
          <w:ilvl w:val="0"/>
          <w:numId w:val="6"/>
        </w:numPr>
      </w:pPr>
      <w:r>
        <w:t xml:space="preserve">On the Insert menu, click Break. </w:t>
      </w:r>
    </w:p>
    <w:p w14:paraId="11354B17" w14:textId="77777777" w:rsidR="007C535F" w:rsidRDefault="007C535F" w:rsidP="008A2CE3">
      <w:pPr>
        <w:pStyle w:val="NoSpacing"/>
        <w:numPr>
          <w:ilvl w:val="0"/>
          <w:numId w:val="6"/>
        </w:numPr>
      </w:pPr>
      <w:r>
        <w:t xml:space="preserve">Click Page break. </w:t>
      </w:r>
    </w:p>
    <w:p w14:paraId="448E78E9" w14:textId="77777777" w:rsidR="007C535F" w:rsidRDefault="007C535F" w:rsidP="007C535F">
      <w:r>
        <w:t>OR</w:t>
      </w:r>
    </w:p>
    <w:p w14:paraId="28C16E65" w14:textId="77777777" w:rsidR="007C535F" w:rsidRDefault="007C535F" w:rsidP="008A2CE3">
      <w:pPr>
        <w:pStyle w:val="NoSpacing"/>
        <w:numPr>
          <w:ilvl w:val="0"/>
          <w:numId w:val="7"/>
        </w:numPr>
      </w:pPr>
      <w:r>
        <w:t>Click where you want the break.</w:t>
      </w:r>
    </w:p>
    <w:p w14:paraId="1FB4D3D0" w14:textId="77777777" w:rsidR="007C535F" w:rsidRDefault="007C535F" w:rsidP="008A2CE3">
      <w:pPr>
        <w:pStyle w:val="NoSpacing"/>
        <w:numPr>
          <w:ilvl w:val="0"/>
          <w:numId w:val="7"/>
        </w:numPr>
      </w:pPr>
      <w:r>
        <w:t>Press CTRL ENTER</w:t>
      </w:r>
    </w:p>
    <w:p w14:paraId="772E9219" w14:textId="77777777" w:rsidR="007C535F" w:rsidRDefault="007C535F" w:rsidP="007C535F">
      <w:pPr>
        <w:pStyle w:val="Heading2"/>
      </w:pPr>
      <w:bookmarkStart w:id="10" w:name="_Toc229903513"/>
      <w:r>
        <w:t>Section Breaks</w:t>
      </w:r>
      <w:bookmarkEnd w:id="10"/>
    </w:p>
    <w:p w14:paraId="50A7CA7C" w14:textId="77777777" w:rsidR="007C535F" w:rsidRDefault="007C535F" w:rsidP="007C535F">
      <w:pPr>
        <w:pStyle w:val="NoSpacing"/>
      </w:pPr>
      <w:r>
        <w:t>You can use sections</w:t>
      </w:r>
      <w:r>
        <w:rPr>
          <w:rStyle w:val="acicollapsed1"/>
          <w:rFonts w:ascii="Tahoma" w:hAnsi="Tahoma" w:cs="Tahoma"/>
          <w:color w:val="660000"/>
          <w:sz w:val="15"/>
          <w:szCs w:val="15"/>
          <w:specVanish w:val="0"/>
        </w:rPr>
        <w:t> </w:t>
      </w:r>
      <w:r>
        <w:t>to vary the layout of a document within a page or between pages.</w:t>
      </w:r>
    </w:p>
    <w:p w14:paraId="500FC532" w14:textId="1F504FEB" w:rsidR="007C535F" w:rsidRDefault="007C535F" w:rsidP="007C535F">
      <w:pPr>
        <w:pStyle w:val="NormalWeb"/>
        <w:rPr>
          <w:rFonts w:ascii="Tahoma" w:hAnsi="Tahoma" w:cs="Tahoma"/>
          <w:sz w:val="15"/>
          <w:szCs w:val="15"/>
        </w:rPr>
      </w:pPr>
      <w:r>
        <w:rPr>
          <w:rFonts w:ascii="Tahoma" w:hAnsi="Tahoma" w:cs="Tahoma"/>
          <w:noProof/>
          <w:sz w:val="15"/>
          <w:szCs w:val="15"/>
        </w:rPr>
        <w:lastRenderedPageBreak/>
        <w:drawing>
          <wp:inline distT="0" distB="0" distL="0" distR="0" wp14:anchorId="31DF9605" wp14:editId="6176A2CC">
            <wp:extent cx="1025525" cy="862965"/>
            <wp:effectExtent l="0" t="0" r="3175" b="0"/>
            <wp:docPr id="40" name="Picture 40" descr="Document with section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ocument with section break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5525" cy="862965"/>
                    </a:xfrm>
                    <a:prstGeom prst="rect">
                      <a:avLst/>
                    </a:prstGeom>
                    <a:noFill/>
                    <a:ln>
                      <a:noFill/>
                    </a:ln>
                  </pic:spPr>
                </pic:pic>
              </a:graphicData>
            </a:graphic>
          </wp:inline>
        </w:drawing>
      </w:r>
    </w:p>
    <w:p w14:paraId="080CFA51" w14:textId="6AC62F58" w:rsidR="007C535F" w:rsidRDefault="007C535F" w:rsidP="007C535F">
      <w:pPr>
        <w:pStyle w:val="NormalWeb"/>
        <w:rPr>
          <w:rFonts w:ascii="Tahoma" w:hAnsi="Tahoma" w:cs="Tahoma"/>
          <w:sz w:val="15"/>
          <w:szCs w:val="15"/>
        </w:rPr>
      </w:pPr>
      <w:r>
        <w:rPr>
          <w:rFonts w:ascii="Tahoma" w:hAnsi="Tahoma" w:cs="Tahoma"/>
          <w:noProof/>
          <w:sz w:val="15"/>
          <w:szCs w:val="15"/>
        </w:rPr>
        <w:drawing>
          <wp:inline distT="0" distB="0" distL="0" distR="0" wp14:anchorId="698B14F5" wp14:editId="4889D53C">
            <wp:extent cx="119380" cy="119380"/>
            <wp:effectExtent l="0" t="0" r="0" b="0"/>
            <wp:docPr id="39" name="Picture 39" descr="Call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llout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rFonts w:ascii="Tahoma" w:hAnsi="Tahoma" w:cs="Tahoma"/>
          <w:sz w:val="15"/>
          <w:szCs w:val="15"/>
        </w:rPr>
        <w:t>Section formatted as a single column</w:t>
      </w:r>
    </w:p>
    <w:p w14:paraId="74EB9F28" w14:textId="730DDD74" w:rsidR="007C535F" w:rsidRDefault="007C535F" w:rsidP="007C535F">
      <w:pPr>
        <w:pStyle w:val="NormalWeb"/>
        <w:rPr>
          <w:rFonts w:ascii="Tahoma" w:hAnsi="Tahoma" w:cs="Tahoma"/>
          <w:sz w:val="15"/>
          <w:szCs w:val="15"/>
        </w:rPr>
      </w:pPr>
      <w:r>
        <w:rPr>
          <w:rFonts w:ascii="Tahoma" w:hAnsi="Tahoma" w:cs="Tahoma"/>
          <w:noProof/>
          <w:sz w:val="15"/>
          <w:szCs w:val="15"/>
        </w:rPr>
        <w:drawing>
          <wp:inline distT="0" distB="0" distL="0" distR="0" wp14:anchorId="17AFDE5D" wp14:editId="6E9C08E3">
            <wp:extent cx="119380" cy="119380"/>
            <wp:effectExtent l="0" t="0" r="0" b="0"/>
            <wp:docPr id="38" name="Picture 38" descr="Callou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allout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rFonts w:ascii="Tahoma" w:hAnsi="Tahoma" w:cs="Tahoma"/>
          <w:sz w:val="15"/>
          <w:szCs w:val="15"/>
        </w:rPr>
        <w:t>Section formatted as two columns</w:t>
      </w:r>
    </w:p>
    <w:p w14:paraId="0E45C868" w14:textId="77777777" w:rsidR="007C535F" w:rsidRDefault="007C535F" w:rsidP="007C535F">
      <w:pPr>
        <w:pStyle w:val="NoSpacing"/>
      </w:pPr>
      <w:r>
        <w:t>Just insert section breaks</w:t>
      </w:r>
      <w:r>
        <w:rPr>
          <w:rStyle w:val="acicollapsed1"/>
          <w:rFonts w:ascii="Tahoma" w:hAnsi="Tahoma" w:cs="Tahoma"/>
          <w:color w:val="660000"/>
          <w:sz w:val="15"/>
          <w:szCs w:val="15"/>
          <w:specVanish w:val="0"/>
        </w:rPr>
        <w:t xml:space="preserve"> </w:t>
      </w:r>
      <w:r>
        <w:t>to divide the document into sections, and then format each section the way you want. For example, format a section as a single column for the introduction of a report, and then format the following section as two columns for the report’s body text.</w:t>
      </w:r>
    </w:p>
    <w:p w14:paraId="2625EF76" w14:textId="77777777" w:rsidR="007C535F" w:rsidRDefault="007C535F" w:rsidP="007C535F">
      <w:pPr>
        <w:pStyle w:val="NoSpacing"/>
        <w:rPr>
          <w:rFonts w:eastAsia="Times New Roman"/>
        </w:rPr>
      </w:pPr>
      <w:r>
        <w:rPr>
          <w:rFonts w:eastAsia="Times New Roman"/>
        </w:rPr>
        <w:t>The following examples show the types of section breaks you can insert. (In each illustration, the double dotted line represents a section break.)</w:t>
      </w:r>
    </w:p>
    <w:p w14:paraId="186045C1" w14:textId="77777777" w:rsidR="007C535F" w:rsidRDefault="007C535F" w:rsidP="007C535F">
      <w:pPr>
        <w:pStyle w:val="NoSpacing"/>
        <w:rPr>
          <w:rFonts w:eastAsia="Times New Roman"/>
          <w:b/>
          <w:bCs/>
        </w:rPr>
      </w:pPr>
    </w:p>
    <w:p w14:paraId="4060C652" w14:textId="77777777" w:rsidR="007C535F" w:rsidRDefault="007C535F" w:rsidP="007C535F">
      <w:pPr>
        <w:pStyle w:val="NoSpacing"/>
        <w:rPr>
          <w:rFonts w:eastAsia="Times New Roman"/>
        </w:rPr>
      </w:pPr>
      <w:r>
        <w:rPr>
          <w:rFonts w:eastAsia="Times New Roman"/>
          <w:b/>
          <w:bCs/>
        </w:rPr>
        <w:t>Next page</w:t>
      </w:r>
      <w:r>
        <w:rPr>
          <w:rFonts w:eastAsia="Times New Roman"/>
        </w:rPr>
        <w:t xml:space="preserve"> inserts a section break and starts the new section on the next page.</w:t>
      </w:r>
    </w:p>
    <w:p w14:paraId="5BA4FD05" w14:textId="6C2E0685" w:rsidR="007C535F" w:rsidRDefault="007C535F" w:rsidP="007C535F">
      <w:pPr>
        <w:pStyle w:val="NoSpacing"/>
        <w:rPr>
          <w:rFonts w:eastAsia="Times New Roman"/>
        </w:rPr>
      </w:pPr>
      <w:r>
        <w:rPr>
          <w:rFonts w:eastAsia="Times New Roman"/>
          <w:noProof/>
        </w:rPr>
        <w:drawing>
          <wp:inline distT="0" distB="0" distL="0" distR="0" wp14:anchorId="50F243B7" wp14:editId="4C657B0A">
            <wp:extent cx="1136650" cy="1238885"/>
            <wp:effectExtent l="0" t="0" r="6350" b="0"/>
            <wp:docPr id="37" name="Picture 37" descr="Next Page section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ext Page section brea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6650" cy="1238885"/>
                    </a:xfrm>
                    <a:prstGeom prst="rect">
                      <a:avLst/>
                    </a:prstGeom>
                    <a:noFill/>
                    <a:ln>
                      <a:noFill/>
                    </a:ln>
                  </pic:spPr>
                </pic:pic>
              </a:graphicData>
            </a:graphic>
          </wp:inline>
        </w:drawing>
      </w:r>
    </w:p>
    <w:p w14:paraId="638BA2B9" w14:textId="77777777" w:rsidR="007C535F" w:rsidRDefault="007C535F" w:rsidP="007C535F">
      <w:pPr>
        <w:pStyle w:val="NoSpacing"/>
        <w:rPr>
          <w:rFonts w:eastAsia="Times New Roman"/>
        </w:rPr>
      </w:pPr>
      <w:r>
        <w:rPr>
          <w:rFonts w:eastAsia="Times New Roman"/>
          <w:b/>
          <w:bCs/>
        </w:rPr>
        <w:t>Continuous</w:t>
      </w:r>
      <w:r>
        <w:rPr>
          <w:rFonts w:eastAsia="Times New Roman"/>
        </w:rPr>
        <w:t xml:space="preserve"> inserts a section break and starts the new section on the same page.</w:t>
      </w:r>
    </w:p>
    <w:p w14:paraId="7EEE8159" w14:textId="1E268B5E" w:rsidR="007C535F" w:rsidRDefault="007C535F" w:rsidP="007C535F">
      <w:pPr>
        <w:pStyle w:val="NoSpacing"/>
        <w:rPr>
          <w:rFonts w:eastAsia="Times New Roman"/>
        </w:rPr>
      </w:pPr>
      <w:r>
        <w:rPr>
          <w:rFonts w:eastAsia="Times New Roman"/>
          <w:noProof/>
        </w:rPr>
        <w:drawing>
          <wp:inline distT="0" distB="0" distL="0" distR="0" wp14:anchorId="791CAA94" wp14:editId="07BDF9D8">
            <wp:extent cx="743585" cy="948690"/>
            <wp:effectExtent l="0" t="0" r="0" b="3810"/>
            <wp:docPr id="36" name="Picture 36" descr="Continuous section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ontinuous section brea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3585" cy="948690"/>
                    </a:xfrm>
                    <a:prstGeom prst="rect">
                      <a:avLst/>
                    </a:prstGeom>
                    <a:noFill/>
                    <a:ln>
                      <a:noFill/>
                    </a:ln>
                  </pic:spPr>
                </pic:pic>
              </a:graphicData>
            </a:graphic>
          </wp:inline>
        </w:drawing>
      </w:r>
    </w:p>
    <w:p w14:paraId="1EE533FC" w14:textId="77777777" w:rsidR="007C535F" w:rsidRDefault="007C535F" w:rsidP="007C535F">
      <w:pPr>
        <w:pStyle w:val="NoSpacing"/>
        <w:rPr>
          <w:rFonts w:eastAsia="Times New Roman"/>
        </w:rPr>
      </w:pPr>
      <w:r>
        <w:rPr>
          <w:rFonts w:eastAsia="Times New Roman"/>
          <w:b/>
          <w:bCs/>
        </w:rPr>
        <w:t>Odd page</w:t>
      </w:r>
      <w:r>
        <w:rPr>
          <w:rFonts w:eastAsia="Times New Roman"/>
        </w:rPr>
        <w:t xml:space="preserve"> or </w:t>
      </w:r>
      <w:r>
        <w:rPr>
          <w:rFonts w:eastAsia="Times New Roman"/>
          <w:b/>
          <w:bCs/>
        </w:rPr>
        <w:t>Even page</w:t>
      </w:r>
      <w:r>
        <w:rPr>
          <w:rFonts w:eastAsia="Times New Roman"/>
        </w:rPr>
        <w:t xml:space="preserve"> inserts a section break and starts the new section on the next odd-numbered or even-numbered page.</w:t>
      </w:r>
    </w:p>
    <w:p w14:paraId="5A081FBD" w14:textId="4A47BA95" w:rsidR="007C535F" w:rsidRDefault="007C535F" w:rsidP="007C535F">
      <w:pPr>
        <w:spacing w:before="100" w:beforeAutospacing="1" w:after="100" w:afterAutospacing="1" w:line="240" w:lineRule="auto"/>
        <w:rPr>
          <w:rFonts w:ascii="Tahoma" w:eastAsia="Times New Roman" w:hAnsi="Tahoma" w:cs="Tahoma"/>
          <w:sz w:val="15"/>
          <w:szCs w:val="15"/>
        </w:rPr>
      </w:pPr>
      <w:r>
        <w:rPr>
          <w:rFonts w:ascii="Tahoma" w:eastAsia="Times New Roman" w:hAnsi="Tahoma" w:cs="Tahoma"/>
          <w:noProof/>
          <w:sz w:val="15"/>
          <w:szCs w:val="15"/>
        </w:rPr>
        <w:drawing>
          <wp:inline distT="0" distB="0" distL="0" distR="0" wp14:anchorId="5BC8ED92" wp14:editId="61D883DE">
            <wp:extent cx="1188085" cy="1213485"/>
            <wp:effectExtent l="0" t="0" r="0" b="5715"/>
            <wp:docPr id="32" name="Picture 32" descr="Odd Page section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dd Page section brea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8085" cy="1213485"/>
                    </a:xfrm>
                    <a:prstGeom prst="rect">
                      <a:avLst/>
                    </a:prstGeom>
                    <a:noFill/>
                    <a:ln>
                      <a:noFill/>
                    </a:ln>
                  </pic:spPr>
                </pic:pic>
              </a:graphicData>
            </a:graphic>
          </wp:inline>
        </w:drawing>
      </w:r>
    </w:p>
    <w:p w14:paraId="04B683A9" w14:textId="77777777" w:rsidR="007C535F" w:rsidRDefault="007C535F" w:rsidP="007C535F">
      <w:pPr>
        <w:pStyle w:val="Heading3"/>
        <w:rPr>
          <w:sz w:val="22"/>
          <w:szCs w:val="22"/>
        </w:rPr>
      </w:pPr>
      <w:bookmarkStart w:id="11" w:name="_Toc229903514"/>
      <w:r>
        <w:t>To insert a Section Break:</w:t>
      </w:r>
      <w:bookmarkEnd w:id="11"/>
    </w:p>
    <w:p w14:paraId="68E59062" w14:textId="77777777" w:rsidR="007C535F" w:rsidRDefault="007C535F" w:rsidP="008A2CE3">
      <w:pPr>
        <w:pStyle w:val="NoSpacing"/>
        <w:numPr>
          <w:ilvl w:val="0"/>
          <w:numId w:val="8"/>
        </w:numPr>
      </w:pPr>
      <w:r>
        <w:t>Click where you want to insert a section break </w:t>
      </w:r>
    </w:p>
    <w:p w14:paraId="49E0DCF6" w14:textId="77777777" w:rsidR="007C535F" w:rsidRDefault="007C535F" w:rsidP="008A2CE3">
      <w:pPr>
        <w:pStyle w:val="NoSpacing"/>
        <w:numPr>
          <w:ilvl w:val="0"/>
          <w:numId w:val="8"/>
        </w:numPr>
      </w:pPr>
      <w:r>
        <w:t xml:space="preserve">On the Insert menu, click Break. </w:t>
      </w:r>
    </w:p>
    <w:p w14:paraId="5289AFA5" w14:textId="77777777" w:rsidR="007C535F" w:rsidRDefault="007C535F" w:rsidP="008A2CE3">
      <w:pPr>
        <w:pStyle w:val="NoSpacing"/>
        <w:numPr>
          <w:ilvl w:val="0"/>
          <w:numId w:val="8"/>
        </w:numPr>
      </w:pPr>
      <w:r>
        <w:t xml:space="preserve">Under Section break types, click the option that describes where you want the new section to begin. </w:t>
      </w:r>
    </w:p>
    <w:p w14:paraId="07242476" w14:textId="77777777" w:rsidR="007C535F" w:rsidRDefault="007C535F" w:rsidP="007C535F">
      <w:pPr>
        <w:pStyle w:val="NoSpacing"/>
      </w:pPr>
    </w:p>
    <w:p w14:paraId="10977C57" w14:textId="77777777" w:rsidR="007C535F" w:rsidRDefault="007C535F" w:rsidP="007C535F">
      <w:r>
        <w:t>NOTE:  Keep in mind that a section break controls the section formatting of the text that precedes it. For example, if you delete a section break, the preceding text becomes part of the following section and assumes its section formatting. Note that the last paragraph mark in the document controls the section formatting of the last section in the document — or of the entire document if it doesn’t contain sections.</w:t>
      </w:r>
    </w:p>
    <w:p w14:paraId="3D611788" w14:textId="4E1BE846" w:rsidR="00944FCD" w:rsidRDefault="00944FCD" w:rsidP="00944FCD">
      <w:pPr>
        <w:pStyle w:val="Heading1"/>
      </w:pPr>
      <w:r>
        <w:t>Cover Pages</w:t>
      </w:r>
    </w:p>
    <w:p w14:paraId="4FB5C2AD" w14:textId="519CAF0D" w:rsidR="00944FCD" w:rsidRDefault="00944FCD" w:rsidP="00944FCD">
      <w:r>
        <w:t>Microsoft Word offers a gallery of convenient pre-designed cover pages to accent your </w:t>
      </w:r>
      <w:r w:rsidRPr="00944FCD">
        <w:t>resume</w:t>
      </w:r>
      <w:r>
        <w:t>. Choose a cover page and replace the sample text with your own.</w:t>
      </w:r>
    </w:p>
    <w:p w14:paraId="0AFA46FC" w14:textId="2931AF19" w:rsidR="00944FCD" w:rsidRPr="000D3950" w:rsidRDefault="00944FCD" w:rsidP="008A2CE3">
      <w:pPr>
        <w:pStyle w:val="ListParagraph"/>
        <w:numPr>
          <w:ilvl w:val="0"/>
          <w:numId w:val="14"/>
        </w:numPr>
      </w:pPr>
      <w:r w:rsidRPr="000D3950">
        <w:t>On the Insert tab, in the Pages group, click Cover Page.</w:t>
      </w:r>
    </w:p>
    <w:p w14:paraId="187E05E1" w14:textId="16E397F1" w:rsidR="00944FCD" w:rsidRPr="000D3950" w:rsidRDefault="00944FCD" w:rsidP="008A2CE3">
      <w:pPr>
        <w:pStyle w:val="ListParagraph"/>
        <w:numPr>
          <w:ilvl w:val="0"/>
          <w:numId w:val="14"/>
        </w:numPr>
      </w:pPr>
      <w:r w:rsidRPr="000D3950">
        <w:t>Click a cover page layout from the gallery of options.</w:t>
      </w:r>
    </w:p>
    <w:p w14:paraId="35B45012" w14:textId="24BAB227" w:rsidR="00944FCD" w:rsidRDefault="000A4539" w:rsidP="00944FCD">
      <w:r w:rsidRPr="000A4539">
        <w:rPr>
          <w:noProof/>
        </w:rPr>
        <w:drawing>
          <wp:anchor distT="0" distB="0" distL="114300" distR="114300" simplePos="0" relativeHeight="251945984" behindDoc="0" locked="0" layoutInCell="1" allowOverlap="1" wp14:anchorId="5E2432E3" wp14:editId="656E9DEC">
            <wp:simplePos x="0" y="0"/>
            <wp:positionH relativeFrom="column">
              <wp:posOffset>3910763</wp:posOffset>
            </wp:positionH>
            <wp:positionV relativeFrom="paragraph">
              <wp:posOffset>14070</wp:posOffset>
            </wp:positionV>
            <wp:extent cx="2341245" cy="2892425"/>
            <wp:effectExtent l="0" t="0" r="1905" b="3175"/>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2341245" cy="2892425"/>
                    </a:xfrm>
                    <a:prstGeom prst="rect">
                      <a:avLst/>
                    </a:prstGeom>
                  </pic:spPr>
                </pic:pic>
              </a:graphicData>
            </a:graphic>
            <wp14:sizeRelH relativeFrom="margin">
              <wp14:pctWidth>0</wp14:pctWidth>
            </wp14:sizeRelH>
            <wp14:sizeRelV relativeFrom="margin">
              <wp14:pctHeight>0</wp14:pctHeight>
            </wp14:sizeRelV>
          </wp:anchor>
        </w:drawing>
      </w:r>
      <w:r w:rsidR="00944FCD">
        <w:t>After you insert a cover page, you can replace the sample text with your own text by clicking to select an area of the cover page, such as the title, and typing your text.</w:t>
      </w:r>
    </w:p>
    <w:p w14:paraId="29513845" w14:textId="521636C7" w:rsidR="000D3950" w:rsidRDefault="000D3950" w:rsidP="00944FCD">
      <w:r>
        <w:t>A Cover Page will automatically create a section at the end of the page.</w:t>
      </w:r>
    </w:p>
    <w:p w14:paraId="61709961" w14:textId="6A3F3719" w:rsidR="00944FCD" w:rsidRDefault="00944FCD" w:rsidP="00944FCD">
      <w:r>
        <w:t>Notes: </w:t>
      </w:r>
    </w:p>
    <w:p w14:paraId="37B90C16" w14:textId="7B1EB808" w:rsidR="00944FCD" w:rsidRDefault="00944FCD" w:rsidP="008A2CE3">
      <w:pPr>
        <w:pStyle w:val="ListParagraph"/>
        <w:numPr>
          <w:ilvl w:val="0"/>
          <w:numId w:val="20"/>
        </w:numPr>
      </w:pPr>
      <w:r>
        <w:t>If you insert another cover page in the document, the new cover page will replace the first cover page you inserted.</w:t>
      </w:r>
    </w:p>
    <w:p w14:paraId="51116668" w14:textId="12CFBAB8" w:rsidR="00944FCD" w:rsidRDefault="00944FCD" w:rsidP="008A2CE3">
      <w:pPr>
        <w:pStyle w:val="ListParagraph"/>
        <w:numPr>
          <w:ilvl w:val="0"/>
          <w:numId w:val="20"/>
        </w:numPr>
      </w:pPr>
      <w:r>
        <w:t>To replace a cover page created in an earlier version of Word, you must delete the first cover page manually, and then add a cover page with a design from the Word gallery.</w:t>
      </w:r>
    </w:p>
    <w:p w14:paraId="23928963" w14:textId="7F47CDA7" w:rsidR="00944FCD" w:rsidRDefault="00944FCD" w:rsidP="008A2CE3">
      <w:pPr>
        <w:pStyle w:val="ListParagraph"/>
        <w:numPr>
          <w:ilvl w:val="0"/>
          <w:numId w:val="20"/>
        </w:numPr>
      </w:pPr>
      <w:r>
        <w:t>To delete a cover page inserted with Word, click the Insert tab, click Cover pages in the Pages group, and then click Remove Current Cover Page.</w:t>
      </w:r>
    </w:p>
    <w:p w14:paraId="24006FDF" w14:textId="411E61BA" w:rsidR="00806D57" w:rsidRPr="00806D57" w:rsidRDefault="00806D57" w:rsidP="00806D57"/>
    <w:p w14:paraId="79C2EA64" w14:textId="77777777" w:rsidR="008F6784" w:rsidRDefault="008F6784">
      <w:pPr>
        <w:ind w:left="0"/>
        <w:rPr>
          <w:rFonts w:asciiTheme="majorHAnsi" w:eastAsia="Times New Roman" w:hAnsiTheme="majorHAnsi" w:cstheme="majorBidi"/>
          <w:b/>
          <w:bCs/>
          <w:color w:val="1F3864" w:themeColor="accent1" w:themeShade="80"/>
          <w:sz w:val="32"/>
          <w:szCs w:val="32"/>
        </w:rPr>
      </w:pPr>
      <w:bookmarkStart w:id="12" w:name="_Toc266781144"/>
      <w:bookmarkStart w:id="13" w:name="_Toc293464398"/>
      <w:bookmarkStart w:id="14" w:name="_Toc299611917"/>
      <w:bookmarkStart w:id="15" w:name="_Toc364171091"/>
      <w:bookmarkStart w:id="16" w:name="_Toc277829750"/>
      <w:bookmarkStart w:id="17" w:name="_Toc293464393"/>
      <w:bookmarkStart w:id="18" w:name="_Toc299611912"/>
      <w:bookmarkStart w:id="19" w:name="_Toc364171086"/>
      <w:bookmarkStart w:id="20" w:name="_Toc266781148"/>
      <w:r>
        <w:br w:type="page"/>
      </w:r>
    </w:p>
    <w:p w14:paraId="2418D724" w14:textId="77777777" w:rsidR="00004D00" w:rsidRDefault="00004D00" w:rsidP="005A5697">
      <w:pPr>
        <w:pStyle w:val="Heading1"/>
      </w:pPr>
      <w:r>
        <w:lastRenderedPageBreak/>
        <w:t>Extra Topic:</w:t>
      </w:r>
    </w:p>
    <w:p w14:paraId="14845B54" w14:textId="7C88B872" w:rsidR="005A5697" w:rsidRDefault="005A5697" w:rsidP="00004D00">
      <w:pPr>
        <w:pStyle w:val="Heading2"/>
      </w:pPr>
      <w:r>
        <w:t>Using the Ruler and Tab Stops</w:t>
      </w:r>
      <w:bookmarkEnd w:id="12"/>
      <w:bookmarkEnd w:id="13"/>
      <w:bookmarkEnd w:id="14"/>
      <w:bookmarkEnd w:id="15"/>
    </w:p>
    <w:p w14:paraId="34B0576C" w14:textId="77777777" w:rsidR="005A5697" w:rsidRDefault="005A5697" w:rsidP="005A5697">
      <w:pPr>
        <w:pStyle w:val="NoSpacing"/>
      </w:pPr>
      <w:r>
        <w:t xml:space="preserve">Tab stops enable you to line up text to the left, right, center, or to a decimal character or bar character. You can also automatically insert specific characters, such as periods or dashes, before the tabs. </w:t>
      </w:r>
    </w:p>
    <w:p w14:paraId="6C1693A9" w14:textId="77777777" w:rsidR="005A5697" w:rsidRDefault="005A5697" w:rsidP="005A5697">
      <w:pPr>
        <w:pStyle w:val="NoSpacing"/>
      </w:pPr>
    </w:p>
    <w:p w14:paraId="392BBAE6" w14:textId="77777777" w:rsidR="005A5697" w:rsidRDefault="005A5697" w:rsidP="008A2CE3">
      <w:pPr>
        <w:pStyle w:val="NoSpacing"/>
        <w:numPr>
          <w:ilvl w:val="0"/>
          <w:numId w:val="2"/>
        </w:numPr>
      </w:pPr>
      <w:r>
        <w:t xml:space="preserve">Select the paragraph in which you want to set a tab stop. </w:t>
      </w:r>
    </w:p>
    <w:p w14:paraId="5DADD0CF" w14:textId="77777777" w:rsidR="005A5697" w:rsidRDefault="005A5697" w:rsidP="008A2CE3">
      <w:pPr>
        <w:pStyle w:val="NoSpacing"/>
        <w:numPr>
          <w:ilvl w:val="0"/>
          <w:numId w:val="2"/>
        </w:numPr>
      </w:pPr>
      <w:r>
        <w:t xml:space="preserve">Do one of the following: </w:t>
      </w:r>
    </w:p>
    <w:p w14:paraId="70308B6F" w14:textId="77777777" w:rsidR="005A5697" w:rsidRDefault="005A5697" w:rsidP="008A2CE3">
      <w:pPr>
        <w:pStyle w:val="NoSpacing"/>
        <w:numPr>
          <w:ilvl w:val="1"/>
          <w:numId w:val="2"/>
        </w:numPr>
      </w:pPr>
      <w:r>
        <w:t xml:space="preserve">Click </w:t>
      </w:r>
      <w:r>
        <w:rPr>
          <w:bCs/>
        </w:rPr>
        <w:t>Left Tab</w:t>
      </w:r>
      <w:r>
        <w:t xml:space="preserve"> </w:t>
      </w:r>
      <w:r>
        <w:rPr>
          <w:noProof/>
        </w:rPr>
        <w:drawing>
          <wp:inline distT="0" distB="0" distL="0" distR="0" wp14:anchorId="774E4855" wp14:editId="1139DC8B">
            <wp:extent cx="205105" cy="187960"/>
            <wp:effectExtent l="0" t="0" r="4445" b="2540"/>
            <wp:docPr id="20" name="Picture 20"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 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105" cy="187960"/>
                    </a:xfrm>
                    <a:prstGeom prst="rect">
                      <a:avLst/>
                    </a:prstGeom>
                    <a:noFill/>
                    <a:ln>
                      <a:noFill/>
                    </a:ln>
                  </pic:spPr>
                </pic:pic>
              </a:graphicData>
            </a:graphic>
          </wp:inline>
        </w:drawing>
      </w:r>
      <w:r>
        <w:t xml:space="preserve">at the far left of the horizontal ruler until it changes to the type of tab you want: </w:t>
      </w:r>
      <w:r>
        <w:rPr>
          <w:bCs/>
        </w:rPr>
        <w:t>Left Tab</w:t>
      </w:r>
      <w:r>
        <w:t xml:space="preserve"> </w:t>
      </w:r>
      <w:r>
        <w:rPr>
          <w:noProof/>
        </w:rPr>
        <w:drawing>
          <wp:inline distT="0" distB="0" distL="0" distR="0" wp14:anchorId="73CE771E" wp14:editId="52BCA3B2">
            <wp:extent cx="205105" cy="187960"/>
            <wp:effectExtent l="0" t="0" r="4445" b="2540"/>
            <wp:docPr id="18" name="Picture 18"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 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105" cy="187960"/>
                    </a:xfrm>
                    <a:prstGeom prst="rect">
                      <a:avLst/>
                    </a:prstGeom>
                    <a:noFill/>
                    <a:ln>
                      <a:noFill/>
                    </a:ln>
                  </pic:spPr>
                </pic:pic>
              </a:graphicData>
            </a:graphic>
          </wp:inline>
        </w:drawing>
      </w:r>
      <w:r>
        <w:t xml:space="preserve">, </w:t>
      </w:r>
      <w:r>
        <w:rPr>
          <w:bCs/>
        </w:rPr>
        <w:t>Right Tab</w:t>
      </w:r>
      <w:r>
        <w:t xml:space="preserve"> </w:t>
      </w:r>
      <w:r>
        <w:rPr>
          <w:noProof/>
        </w:rPr>
        <w:drawing>
          <wp:inline distT="0" distB="0" distL="0" distR="0" wp14:anchorId="29E0CFCA" wp14:editId="30902FFB">
            <wp:extent cx="205105" cy="187960"/>
            <wp:effectExtent l="0" t="0" r="4445" b="2540"/>
            <wp:docPr id="17" name="Picture 17"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utton 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5105" cy="187960"/>
                    </a:xfrm>
                    <a:prstGeom prst="rect">
                      <a:avLst/>
                    </a:prstGeom>
                    <a:noFill/>
                    <a:ln>
                      <a:noFill/>
                    </a:ln>
                  </pic:spPr>
                </pic:pic>
              </a:graphicData>
            </a:graphic>
          </wp:inline>
        </w:drawing>
      </w:r>
      <w:r>
        <w:t xml:space="preserve">, </w:t>
      </w:r>
      <w:r>
        <w:rPr>
          <w:bCs/>
        </w:rPr>
        <w:t>Center Tab</w:t>
      </w:r>
      <w:r>
        <w:t xml:space="preserve"> </w:t>
      </w:r>
      <w:r>
        <w:rPr>
          <w:noProof/>
        </w:rPr>
        <w:drawing>
          <wp:inline distT="0" distB="0" distL="0" distR="0" wp14:anchorId="268D817C" wp14:editId="1DAD2899">
            <wp:extent cx="205105" cy="187960"/>
            <wp:effectExtent l="0" t="0" r="4445" b="2540"/>
            <wp:docPr id="14" name="Picture 14"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5105" cy="187960"/>
                    </a:xfrm>
                    <a:prstGeom prst="rect">
                      <a:avLst/>
                    </a:prstGeom>
                    <a:noFill/>
                    <a:ln>
                      <a:noFill/>
                    </a:ln>
                  </pic:spPr>
                </pic:pic>
              </a:graphicData>
            </a:graphic>
          </wp:inline>
        </w:drawing>
      </w:r>
      <w:r>
        <w:t xml:space="preserve">, </w:t>
      </w:r>
      <w:r>
        <w:rPr>
          <w:bCs/>
        </w:rPr>
        <w:t>Decimal Tab</w:t>
      </w:r>
      <w:r>
        <w:t xml:space="preserve"> </w:t>
      </w:r>
      <w:r>
        <w:rPr>
          <w:noProof/>
        </w:rPr>
        <w:drawing>
          <wp:inline distT="0" distB="0" distL="0" distR="0" wp14:anchorId="16FB320D" wp14:editId="3DBBE69A">
            <wp:extent cx="205105" cy="187960"/>
            <wp:effectExtent l="0" t="0" r="4445" b="2540"/>
            <wp:docPr id="13" name="Picture 13"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utton 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5105" cy="187960"/>
                    </a:xfrm>
                    <a:prstGeom prst="rect">
                      <a:avLst/>
                    </a:prstGeom>
                    <a:noFill/>
                    <a:ln>
                      <a:noFill/>
                    </a:ln>
                  </pic:spPr>
                </pic:pic>
              </a:graphicData>
            </a:graphic>
          </wp:inline>
        </w:drawing>
      </w:r>
      <w:r>
        <w:t xml:space="preserve">, or </w:t>
      </w:r>
      <w:r>
        <w:rPr>
          <w:bCs/>
        </w:rPr>
        <w:t>Bar Tab</w:t>
      </w:r>
      <w:r>
        <w:t xml:space="preserve"> </w:t>
      </w:r>
      <w:r>
        <w:rPr>
          <w:noProof/>
        </w:rPr>
        <w:drawing>
          <wp:inline distT="0" distB="0" distL="0" distR="0" wp14:anchorId="6C8A7F87" wp14:editId="184B593A">
            <wp:extent cx="205105" cy="187960"/>
            <wp:effectExtent l="0" t="0" r="4445" b="2540"/>
            <wp:docPr id="12" name="Picture 12"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 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5105" cy="187960"/>
                    </a:xfrm>
                    <a:prstGeom prst="rect">
                      <a:avLst/>
                    </a:prstGeom>
                    <a:noFill/>
                    <a:ln>
                      <a:noFill/>
                    </a:ln>
                  </pic:spPr>
                </pic:pic>
              </a:graphicData>
            </a:graphic>
          </wp:inline>
        </w:drawing>
      </w:r>
      <w:r>
        <w:t>.</w:t>
      </w:r>
    </w:p>
    <w:p w14:paraId="1162134B" w14:textId="77777777" w:rsidR="005A5697" w:rsidRDefault="005A5697" w:rsidP="008A2CE3">
      <w:pPr>
        <w:pStyle w:val="NoSpacing"/>
        <w:numPr>
          <w:ilvl w:val="1"/>
          <w:numId w:val="2"/>
        </w:numPr>
      </w:pPr>
      <w:r>
        <w:t>Click the horizontal ruler where you want to set a tab stop.</w:t>
      </w:r>
    </w:p>
    <w:p w14:paraId="7A8AE25C" w14:textId="77777777" w:rsidR="005A5697" w:rsidRDefault="005A5697" w:rsidP="005A5697">
      <w:pPr>
        <w:pStyle w:val="NoSpacing"/>
      </w:pPr>
    </w:p>
    <w:p w14:paraId="3D1AD384" w14:textId="77777777" w:rsidR="005A5697" w:rsidRDefault="005A5697" w:rsidP="005A5697">
      <w:pPr>
        <w:pStyle w:val="NoSpacing"/>
        <w:rPr>
          <w:rFonts w:ascii="Tahoma" w:hAnsi="Tahoma" w:cs="Tahoma"/>
          <w:sz w:val="15"/>
          <w:szCs w:val="15"/>
        </w:rPr>
      </w:pPr>
      <w:r>
        <w:t>NOTE: To set precise measurements, click Tabs on the Format menu, enter the measurements you want under Tab stop position, and then click Set.</w:t>
      </w:r>
      <w:r>
        <w:rPr>
          <w:rFonts w:ascii="Tahoma" w:hAnsi="Tahoma" w:cs="Tahoma"/>
          <w:sz w:val="15"/>
          <w:szCs w:val="15"/>
        </w:rPr>
        <w:t xml:space="preserve"> </w:t>
      </w:r>
    </w:p>
    <w:p w14:paraId="49313E9A" w14:textId="77777777" w:rsidR="005A5697" w:rsidRDefault="005A5697" w:rsidP="005A5697">
      <w:pPr>
        <w:pStyle w:val="Heading2"/>
        <w:rPr>
          <w:sz w:val="26"/>
          <w:szCs w:val="26"/>
        </w:rPr>
      </w:pPr>
      <w:bookmarkStart w:id="21" w:name="_Toc266781145"/>
      <w:bookmarkStart w:id="22" w:name="_Toc293464399"/>
      <w:bookmarkStart w:id="23" w:name="_Toc299611918"/>
      <w:bookmarkStart w:id="24" w:name="_Toc364171092"/>
      <w:r>
        <w:t>To Set Tabs with Leader Characters</w:t>
      </w:r>
      <w:bookmarkEnd w:id="21"/>
      <w:bookmarkEnd w:id="22"/>
      <w:bookmarkEnd w:id="23"/>
      <w:bookmarkEnd w:id="24"/>
    </w:p>
    <w:p w14:paraId="013B7703" w14:textId="77777777" w:rsidR="005A5697" w:rsidRDefault="005A5697" w:rsidP="008A2CE3">
      <w:pPr>
        <w:pStyle w:val="NoSpacing"/>
        <w:numPr>
          <w:ilvl w:val="0"/>
          <w:numId w:val="3"/>
        </w:numPr>
      </w:pPr>
      <w:r>
        <w:t xml:space="preserve">On the </w:t>
      </w:r>
      <w:r>
        <w:rPr>
          <w:bCs/>
        </w:rPr>
        <w:t>Home</w:t>
      </w:r>
      <w:r>
        <w:t xml:space="preserve"> </w:t>
      </w:r>
      <w:r>
        <w:rPr>
          <w:bCs/>
        </w:rPr>
        <w:t>Tab, in the Paragraph Group, click on the Dialog Box Launcher</w:t>
      </w:r>
      <w:r>
        <w:t xml:space="preserve">. </w:t>
      </w:r>
    </w:p>
    <w:p w14:paraId="61515221" w14:textId="77777777" w:rsidR="005A5697" w:rsidRDefault="005A5697" w:rsidP="008A2CE3">
      <w:pPr>
        <w:pStyle w:val="NoSpacing"/>
        <w:numPr>
          <w:ilvl w:val="0"/>
          <w:numId w:val="3"/>
        </w:numPr>
      </w:pPr>
      <w:r>
        <w:t xml:space="preserve">In the Paragraph Dialog box, click on Tabs </w:t>
      </w:r>
      <w:r>
        <w:rPr>
          <w:noProof/>
        </w:rPr>
        <w:drawing>
          <wp:inline distT="0" distB="0" distL="0" distR="0" wp14:anchorId="1DAAD13A" wp14:editId="3D2958AA">
            <wp:extent cx="717550" cy="25654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7550" cy="256540"/>
                    </a:xfrm>
                    <a:prstGeom prst="rect">
                      <a:avLst/>
                    </a:prstGeom>
                    <a:noFill/>
                    <a:ln>
                      <a:noFill/>
                    </a:ln>
                  </pic:spPr>
                </pic:pic>
              </a:graphicData>
            </a:graphic>
          </wp:inline>
        </w:drawing>
      </w:r>
      <w:r>
        <w:t xml:space="preserve"> located at the bottom left corner.</w:t>
      </w:r>
    </w:p>
    <w:p w14:paraId="07C8A3FE" w14:textId="77777777" w:rsidR="005A5697" w:rsidRDefault="005A5697" w:rsidP="008A2CE3">
      <w:pPr>
        <w:pStyle w:val="NoSpacing"/>
        <w:numPr>
          <w:ilvl w:val="0"/>
          <w:numId w:val="3"/>
        </w:numPr>
      </w:pPr>
      <w:r>
        <w:t xml:space="preserve">Under </w:t>
      </w:r>
      <w:r>
        <w:rPr>
          <w:bCs/>
        </w:rPr>
        <w:t>Tab stop position</w:t>
      </w:r>
      <w:r>
        <w:t>, type the position for a new tab, or select an existing tab stop to which you want to add leader characters</w:t>
      </w:r>
      <w:r>
        <w:rPr>
          <w:rStyle w:val="acicollapsed3"/>
          <w:rFonts w:ascii="Tahoma" w:hAnsi="Tahoma" w:cs="Tahoma"/>
          <w:color w:val="660000"/>
          <w:sz w:val="15"/>
          <w:szCs w:val="15"/>
          <w:specVanish w:val="0"/>
        </w:rPr>
        <w:t> (leader character: A solid, dotted, or dashed line that is used in a table of contents and that fills the space used by a tab character.)</w:t>
      </w:r>
      <w:r>
        <w:t xml:space="preserve">. </w:t>
      </w:r>
    </w:p>
    <w:p w14:paraId="37480AB6" w14:textId="77777777" w:rsidR="005A5697" w:rsidRDefault="005A5697" w:rsidP="008A2CE3">
      <w:pPr>
        <w:pStyle w:val="NoSpacing"/>
        <w:numPr>
          <w:ilvl w:val="0"/>
          <w:numId w:val="3"/>
        </w:numPr>
      </w:pPr>
      <w:r>
        <w:t xml:space="preserve">Under </w:t>
      </w:r>
      <w:r>
        <w:rPr>
          <w:bCs/>
        </w:rPr>
        <w:t>Alignment</w:t>
      </w:r>
      <w:r>
        <w:t xml:space="preserve">, select the alignment for text typed at the tab stop. </w:t>
      </w:r>
    </w:p>
    <w:p w14:paraId="61CFADE0" w14:textId="77777777" w:rsidR="005A5697" w:rsidRDefault="005A5697" w:rsidP="008A2CE3">
      <w:pPr>
        <w:pStyle w:val="NoSpacing"/>
        <w:numPr>
          <w:ilvl w:val="0"/>
          <w:numId w:val="3"/>
        </w:numPr>
      </w:pPr>
      <w:r>
        <w:t xml:space="preserve">Under </w:t>
      </w:r>
      <w:r>
        <w:rPr>
          <w:bCs/>
        </w:rPr>
        <w:t>Leader</w:t>
      </w:r>
      <w:r>
        <w:t xml:space="preserve">, click the Leader option you want, and then click </w:t>
      </w:r>
      <w:r>
        <w:rPr>
          <w:bCs/>
        </w:rPr>
        <w:t>Set</w:t>
      </w:r>
      <w:r>
        <w:t xml:space="preserve">. </w:t>
      </w:r>
    </w:p>
    <w:bookmarkEnd w:id="16"/>
    <w:bookmarkEnd w:id="17"/>
    <w:bookmarkEnd w:id="18"/>
    <w:bookmarkEnd w:id="19"/>
    <w:bookmarkEnd w:id="20"/>
    <w:p w14:paraId="3600ECC6" w14:textId="77777777" w:rsidR="005A5697" w:rsidRDefault="005A5697">
      <w:pPr>
        <w:ind w:left="0"/>
      </w:pPr>
    </w:p>
    <w:sectPr w:rsidR="005A5697" w:rsidSect="00973311">
      <w:headerReference w:type="default" r:id="rId42"/>
      <w:footerReference w:type="default" r:id="rId43"/>
      <w:headerReference w:type="first" r:id="rId44"/>
      <w:footerReference w:type="first" r:id="rId45"/>
      <w:type w:val="oddPage"/>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D0B14" w14:textId="77777777" w:rsidR="00105B89" w:rsidRDefault="00105B89" w:rsidP="006B7EBF">
      <w:r>
        <w:separator/>
      </w:r>
    </w:p>
  </w:endnote>
  <w:endnote w:type="continuationSeparator" w:id="0">
    <w:p w14:paraId="4D0125D5" w14:textId="77777777" w:rsidR="00105B89" w:rsidRDefault="00105B89" w:rsidP="006B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o">
    <w:altName w:val="Segoe UI"/>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lawik Semibold">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84BF" w14:textId="77777777" w:rsidR="00A71882" w:rsidRDefault="00A71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7C3C3" w14:textId="77777777" w:rsidR="00A71882" w:rsidRDefault="00A71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1FAC" w14:textId="77777777" w:rsidR="00A71882" w:rsidRDefault="00A71882" w:rsidP="0024111A">
    <w:pPr>
      <w:pStyle w:val="Footer"/>
      <w:tabs>
        <w:tab w:val="clear" w:pos="9360"/>
        <w:tab w:val="right" w:pos="95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45752"/>
      <w:docPartObj>
        <w:docPartGallery w:val="Page Numbers (Bottom of Page)"/>
        <w:docPartUnique/>
      </w:docPartObj>
    </w:sdtPr>
    <w:sdtEndPr>
      <w:rPr>
        <w:noProof/>
      </w:rPr>
    </w:sdtEndPr>
    <w:sdtContent>
      <w:p w14:paraId="0A7E4516" w14:textId="45FC0BA4" w:rsidR="008F6784" w:rsidRDefault="008F6784">
        <w:pPr>
          <w:pStyle w:val="Footer"/>
          <w:jc w:val="center"/>
        </w:pPr>
        <w:r>
          <w:rPr>
            <w:noProof/>
          </w:rPr>
          <mc:AlternateContent>
            <mc:Choice Requires="wps">
              <w:drawing>
                <wp:inline distT="0" distB="0" distL="0" distR="0" wp14:anchorId="645B67E2" wp14:editId="37EC46B9">
                  <wp:extent cx="5467350" cy="45085"/>
                  <wp:effectExtent l="9525" t="9525" r="0" b="2540"/>
                  <wp:docPr id="53" name="Flowchart: Decision 5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A84A99E" id="_x0000_t110" coordsize="21600,21600" o:spt="110" path="m10800,l,10800,10800,21600,21600,10800xe">
                  <v:stroke joinstyle="miter"/>
                  <v:path gradientshapeok="t" o:connecttype="rect" textboxrect="5400,5400,16200,16200"/>
                </v:shapetype>
                <v:shape id="Flowchart: Decision 5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bxuAIAAIE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ObMG8b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292D2599" w14:textId="2688920D" w:rsidR="008F6784" w:rsidRDefault="008F6784">
        <w:pPr>
          <w:pStyle w:val="Footer"/>
          <w:jc w:val="center"/>
        </w:pPr>
        <w:r>
          <w:fldChar w:fldCharType="begin"/>
        </w:r>
        <w:r>
          <w:instrText xml:space="preserve"> PAGE    \* MERGEFORMAT </w:instrText>
        </w:r>
        <w:r>
          <w:fldChar w:fldCharType="separate"/>
        </w:r>
        <w:r w:rsidR="00A71882">
          <w:rPr>
            <w:noProof/>
          </w:rPr>
          <w:t>8</w:t>
        </w:r>
        <w:r>
          <w:rPr>
            <w:noProof/>
          </w:rPr>
          <w:fldChar w:fldCharType="end"/>
        </w:r>
      </w:p>
    </w:sdtContent>
  </w:sdt>
  <w:p w14:paraId="4061F79B" w14:textId="77777777" w:rsidR="008F6784" w:rsidRDefault="008F67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A0C1" w14:textId="77777777" w:rsidR="000C28F0" w:rsidRPr="007E573D" w:rsidRDefault="000C28F0" w:rsidP="006B7EBF">
    <w:pPr>
      <w:pStyle w:val="Footer"/>
    </w:pPr>
    <w:r>
      <w:rPr>
        <w:noProof/>
      </w:rPr>
      <mc:AlternateContent>
        <mc:Choice Requires="wps">
          <w:drawing>
            <wp:anchor distT="0" distB="0" distL="114300" distR="114300" simplePos="0" relativeHeight="251660288" behindDoc="0" locked="0" layoutInCell="1" allowOverlap="1" wp14:anchorId="34C08024" wp14:editId="5800BBD8">
              <wp:simplePos x="0" y="0"/>
              <wp:positionH relativeFrom="column">
                <wp:posOffset>-259080</wp:posOffset>
              </wp:positionH>
              <wp:positionV relativeFrom="paragraph">
                <wp:posOffset>-17145</wp:posOffset>
              </wp:positionV>
              <wp:extent cx="6591300" cy="0"/>
              <wp:effectExtent l="0" t="0" r="0" b="0"/>
              <wp:wrapNone/>
              <wp:docPr id="916" name="Straight Connector 916"/>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6550E" id="Straight Connector 9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pt,-1.35pt" to="49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" strokecolor="black [3213]" strokeweight=".5pt">
              <v:stroke joinstyle="miter"/>
            </v:line>
          </w:pict>
        </mc:Fallback>
      </mc:AlternateContent>
    </w:r>
    <w:r w:rsidRPr="007E573D">
      <w:t xml:space="preserve">Page </w:t>
    </w:r>
    <w:r w:rsidRPr="007E573D">
      <w:fldChar w:fldCharType="begin"/>
    </w:r>
    <w:r w:rsidRPr="007E573D">
      <w:instrText xml:space="preserve"> PAGE  \* Arabic  \* MERGEFORMAT </w:instrText>
    </w:r>
    <w:r w:rsidRPr="007E573D">
      <w:fldChar w:fldCharType="separate"/>
    </w:r>
    <w:r w:rsidRPr="007E573D">
      <w:rPr>
        <w:noProof/>
      </w:rPr>
      <w:t>2</w:t>
    </w:r>
    <w:r w:rsidRPr="007E573D">
      <w:fldChar w:fldCharType="end"/>
    </w:r>
    <w:r w:rsidRPr="007E573D">
      <w:t xml:space="preserve"> of </w:t>
    </w:r>
    <w:fldSimple w:instr=" NUMPAGES  \* Arabic  \* MERGEFORMAT ">
      <w:r w:rsidRPr="007E573D">
        <w:rPr>
          <w:noProof/>
        </w:rPr>
        <w:t>2</w:t>
      </w:r>
    </w:fldSimple>
  </w:p>
  <w:p w14:paraId="7164DE02" w14:textId="77777777" w:rsidR="000C28F0" w:rsidRDefault="000C28F0" w:rsidP="006B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BB17" w14:textId="77777777" w:rsidR="00105B89" w:rsidRDefault="00105B89" w:rsidP="006B7EBF">
      <w:r>
        <w:separator/>
      </w:r>
    </w:p>
  </w:footnote>
  <w:footnote w:type="continuationSeparator" w:id="0">
    <w:p w14:paraId="2EE81A0D" w14:textId="77777777" w:rsidR="00105B89" w:rsidRDefault="00105B89" w:rsidP="006B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10BA1" w14:textId="77777777" w:rsidR="00A71882" w:rsidRDefault="00A71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2AE6" w14:textId="77777777" w:rsidR="00A71882" w:rsidRDefault="00A71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15D58" w14:textId="77777777" w:rsidR="00A71882" w:rsidRDefault="00A718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253D" w14:textId="6E03E0A7" w:rsidR="000C28F0" w:rsidRDefault="000C28F0" w:rsidP="0083650E">
    <w:pPr>
      <w:pStyle w:val="Header"/>
      <w:jc w:val="center"/>
    </w:pPr>
    <w:r w:rsidRPr="0092648C">
      <w:rPr>
        <w:rFonts w:ascii="Selawik Semibold" w:hAnsi="Selawik Semibold"/>
        <w:noProof/>
        <w:sz w:val="28"/>
        <w:szCs w:val="28"/>
      </w:rPr>
      <mc:AlternateContent>
        <mc:Choice Requires="wps">
          <w:drawing>
            <wp:anchor distT="0" distB="0" distL="114300" distR="114300" simplePos="0" relativeHeight="251662336" behindDoc="0" locked="0" layoutInCell="1" allowOverlap="1" wp14:anchorId="7B4F23DF" wp14:editId="262009CA">
              <wp:simplePos x="0" y="0"/>
              <wp:positionH relativeFrom="column">
                <wp:posOffset>-167640</wp:posOffset>
              </wp:positionH>
              <wp:positionV relativeFrom="paragraph">
                <wp:posOffset>266700</wp:posOffset>
              </wp:positionV>
              <wp:extent cx="6499860" cy="0"/>
              <wp:effectExtent l="0" t="0" r="0" b="0"/>
              <wp:wrapNone/>
              <wp:docPr id="917" name="Straight Connector 917"/>
              <wp:cNvGraphicFramePr/>
              <a:graphic xmlns:a="http://schemas.openxmlformats.org/drawingml/2006/main">
                <a:graphicData uri="http://schemas.microsoft.com/office/word/2010/wordprocessingShape">
                  <wps:wsp>
                    <wps:cNvCnPr/>
                    <wps:spPr>
                      <a:xfrm>
                        <a:off x="0" y="0"/>
                        <a:ext cx="649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79CD1" id="Straight Connector 9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2pt,21pt" to="49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" strokecolor="black [3213]" strokeweight=".5pt">
              <v:stroke joinstyle="miter"/>
            </v:line>
          </w:pict>
        </mc:Fallback>
      </mc:AlternateContent>
    </w:r>
    <w:r w:rsidR="002D7D9C">
      <w:rPr>
        <w:rFonts w:ascii="Selawik Semibold" w:hAnsi="Selawik Semibold"/>
        <w:sz w:val="28"/>
        <w:szCs w:val="28"/>
      </w:rPr>
      <w:t>Microsoft Word – Beyond the Basics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E4FA" w14:textId="77777777" w:rsidR="000C28F0" w:rsidRPr="00221E0D" w:rsidRDefault="000C28F0" w:rsidP="006B7EBF">
    <w:pPr>
      <w:pStyle w:val="Header"/>
    </w:pPr>
    <w:r>
      <w:rPr>
        <w:noProof/>
      </w:rPr>
      <mc:AlternateContent>
        <mc:Choice Requires="wps">
          <w:drawing>
            <wp:anchor distT="0" distB="0" distL="114300" distR="114300" simplePos="0" relativeHeight="251659264" behindDoc="0" locked="0" layoutInCell="1" allowOverlap="1" wp14:anchorId="4F05A9CB" wp14:editId="274FA02C">
              <wp:simplePos x="0" y="0"/>
              <wp:positionH relativeFrom="column">
                <wp:posOffset>-167640</wp:posOffset>
              </wp:positionH>
              <wp:positionV relativeFrom="paragraph">
                <wp:posOffset>266700</wp:posOffset>
              </wp:positionV>
              <wp:extent cx="6499860" cy="0"/>
              <wp:effectExtent l="0" t="0" r="0" b="0"/>
              <wp:wrapNone/>
              <wp:docPr id="915" name="Straight Connector 915"/>
              <wp:cNvGraphicFramePr/>
              <a:graphic xmlns:a="http://schemas.openxmlformats.org/drawingml/2006/main">
                <a:graphicData uri="http://schemas.microsoft.com/office/word/2010/wordprocessingShape">
                  <wps:wsp>
                    <wps:cNvCnPr/>
                    <wps:spPr>
                      <a:xfrm>
                        <a:off x="0" y="0"/>
                        <a:ext cx="649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B7C47" id="Straight Connector 9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2pt,21pt" to="49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" strokecolor="black [3213]" strokeweight=".5pt">
              <v:stroke joinstyle="miter"/>
            </v:line>
          </w:pict>
        </mc:Fallback>
      </mc:AlternateContent>
    </w:r>
    <w:r w:rsidRPr="00221E0D">
      <w:t>Macros and VBA Basics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707"/>
    <w:multiLevelType w:val="hybridMultilevel"/>
    <w:tmpl w:val="27621D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8F58AE"/>
    <w:multiLevelType w:val="hybridMultilevel"/>
    <w:tmpl w:val="983A5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686E49"/>
    <w:multiLevelType w:val="hybridMultilevel"/>
    <w:tmpl w:val="72EADB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F3B0D28"/>
    <w:multiLevelType w:val="hybridMultilevel"/>
    <w:tmpl w:val="F73EC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836FCA"/>
    <w:multiLevelType w:val="hybridMultilevel"/>
    <w:tmpl w:val="B12A0F8E"/>
    <w:lvl w:ilvl="0" w:tplc="24F054F8">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15684E0">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A828A72">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9F4B90A">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51492A6">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8E4FA56">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B122B00">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8068A1C">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8EA6E12">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41F1D23"/>
    <w:multiLevelType w:val="hybridMultilevel"/>
    <w:tmpl w:val="E2965B1E"/>
    <w:lvl w:ilvl="0" w:tplc="FFFFFFFF">
      <w:start w:val="1"/>
      <w:numFmt w:val="decimal"/>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52154B7"/>
    <w:multiLevelType w:val="hybridMultilevel"/>
    <w:tmpl w:val="7780E1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E7237CE"/>
    <w:multiLevelType w:val="hybridMultilevel"/>
    <w:tmpl w:val="6B54D6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2764AC6"/>
    <w:multiLevelType w:val="hybridMultilevel"/>
    <w:tmpl w:val="B1083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3E4D31"/>
    <w:multiLevelType w:val="hybridMultilevel"/>
    <w:tmpl w:val="1BA4E5F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80A4881"/>
    <w:multiLevelType w:val="hybridMultilevel"/>
    <w:tmpl w:val="7A28C826"/>
    <w:lvl w:ilvl="0" w:tplc="FFFFFFFF">
      <w:start w:val="1"/>
      <w:numFmt w:val="decimal"/>
      <w:lvlText w:val="%1."/>
      <w:lvlJc w:val="left"/>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1" w15:restartNumberingAfterBreak="0">
    <w:nsid w:val="28EA5053"/>
    <w:multiLevelType w:val="hybridMultilevel"/>
    <w:tmpl w:val="98102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D05146"/>
    <w:multiLevelType w:val="hybridMultilevel"/>
    <w:tmpl w:val="48FEB9F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EA2B8E"/>
    <w:multiLevelType w:val="hybridMultilevel"/>
    <w:tmpl w:val="201C3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3F16B1"/>
    <w:multiLevelType w:val="hybridMultilevel"/>
    <w:tmpl w:val="674E8198"/>
    <w:lvl w:ilvl="0" w:tplc="FFFFFFFF">
      <w:start w:val="1"/>
      <w:numFmt w:val="decimal"/>
      <w:lvlText w:val="%1."/>
      <w:lvlJc w:val="left"/>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D536047"/>
    <w:multiLevelType w:val="hybridMultilevel"/>
    <w:tmpl w:val="9F6EE8D0"/>
    <w:lvl w:ilvl="0" w:tplc="0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6" w15:restartNumberingAfterBreak="0">
    <w:nsid w:val="3D547889"/>
    <w:multiLevelType w:val="hybridMultilevel"/>
    <w:tmpl w:val="BFCEB9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10116EC"/>
    <w:multiLevelType w:val="hybridMultilevel"/>
    <w:tmpl w:val="0AC8109E"/>
    <w:lvl w:ilvl="0" w:tplc="FFFFFFFF">
      <w:start w:val="1"/>
      <w:numFmt w:val="decimal"/>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1714309"/>
    <w:multiLevelType w:val="hybridMultilevel"/>
    <w:tmpl w:val="019C360E"/>
    <w:lvl w:ilvl="0" w:tplc="46D01532">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4D1031"/>
    <w:multiLevelType w:val="hybridMultilevel"/>
    <w:tmpl w:val="A55C37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9F874CB"/>
    <w:multiLevelType w:val="hybridMultilevel"/>
    <w:tmpl w:val="CBEA4B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E4E52A8"/>
    <w:multiLevelType w:val="hybridMultilevel"/>
    <w:tmpl w:val="48FEB9F4"/>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2" w15:restartNumberingAfterBreak="0">
    <w:nsid w:val="5D6408DC"/>
    <w:multiLevelType w:val="hybridMultilevel"/>
    <w:tmpl w:val="3EBAE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F2291"/>
    <w:multiLevelType w:val="hybridMultilevel"/>
    <w:tmpl w:val="ADA8A08E"/>
    <w:lvl w:ilvl="0" w:tplc="FFFFFFFF">
      <w:start w:val="1"/>
      <w:numFmt w:val="decimal"/>
      <w:lvlText w:val="%1."/>
      <w:lvlJc w:val="left"/>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3127A74"/>
    <w:multiLevelType w:val="hybridMultilevel"/>
    <w:tmpl w:val="F0C2C6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4FD7AD0"/>
    <w:multiLevelType w:val="hybridMultilevel"/>
    <w:tmpl w:val="A4445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7AA2B75"/>
    <w:multiLevelType w:val="hybridMultilevel"/>
    <w:tmpl w:val="AA6EE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D7B5EDC"/>
    <w:multiLevelType w:val="hybridMultilevel"/>
    <w:tmpl w:val="B00E9AF0"/>
    <w:lvl w:ilvl="0" w:tplc="63448D56">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E6019E2">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F0C2998">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4A208CC">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6F2B4F6">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03C305A">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294BE36">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4A89E40">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D022B86">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6DEC363B"/>
    <w:multiLevelType w:val="hybridMultilevel"/>
    <w:tmpl w:val="4C585764"/>
    <w:lvl w:ilvl="0" w:tplc="0409000F">
      <w:start w:val="1"/>
      <w:numFmt w:val="decimal"/>
      <w:lvlText w:val="%1."/>
      <w:lvlJc w:val="left"/>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FBF4FF5"/>
    <w:multiLevelType w:val="hybridMultilevel"/>
    <w:tmpl w:val="3C9EE93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47E541B"/>
    <w:multiLevelType w:val="hybridMultilevel"/>
    <w:tmpl w:val="CA3882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9AC07E5"/>
    <w:multiLevelType w:val="hybridMultilevel"/>
    <w:tmpl w:val="1AC8C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BF52E36"/>
    <w:multiLevelType w:val="hybridMultilevel"/>
    <w:tmpl w:val="04080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3A6BCC"/>
    <w:multiLevelType w:val="hybridMultilevel"/>
    <w:tmpl w:val="9E0E1C9E"/>
    <w:lvl w:ilvl="0" w:tplc="FFFFFFFF">
      <w:start w:val="1"/>
      <w:numFmt w:val="decimal"/>
      <w:lvlText w:val="%1."/>
      <w:lvlJc w:val="left"/>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3"/>
  </w:num>
  <w:num w:numId="14">
    <w:abstractNumId w:val="33"/>
  </w:num>
  <w:num w:numId="15">
    <w:abstractNumId w:val="6"/>
  </w:num>
  <w:num w:numId="16">
    <w:abstractNumId w:val="14"/>
  </w:num>
  <w:num w:numId="17">
    <w:abstractNumId w:val="10"/>
  </w:num>
  <w:num w:numId="18">
    <w:abstractNumId w:val="22"/>
  </w:num>
  <w:num w:numId="19">
    <w:abstractNumId w:val="29"/>
  </w:num>
  <w:num w:numId="20">
    <w:abstractNumId w:val="0"/>
  </w:num>
  <w:num w:numId="21">
    <w:abstractNumId w:val="19"/>
  </w:num>
  <w:num w:numId="22">
    <w:abstractNumId w:val="12"/>
  </w:num>
  <w:num w:numId="23">
    <w:abstractNumId w:val="32"/>
  </w:num>
  <w:num w:numId="24">
    <w:abstractNumId w:val="15"/>
  </w:num>
  <w:num w:numId="25">
    <w:abstractNumId w:val="2"/>
  </w:num>
  <w:num w:numId="26">
    <w:abstractNumId w:val="24"/>
  </w:num>
  <w:num w:numId="27">
    <w:abstractNumId w:val="9"/>
  </w:num>
  <w:num w:numId="28">
    <w:abstractNumId w:val="21"/>
  </w:num>
  <w:num w:numId="29">
    <w:abstractNumId w:val="16"/>
  </w:num>
  <w:num w:numId="30">
    <w:abstractNumId w:val="20"/>
  </w:num>
  <w:num w:numId="31">
    <w:abstractNumId w:val="5"/>
  </w:num>
  <w:num w:numId="32">
    <w:abstractNumId w:val="7"/>
  </w:num>
  <w:num w:numId="33">
    <w:abstractNumId w:val="30"/>
  </w:num>
  <w:num w:numId="3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8B"/>
    <w:rsid w:val="00001647"/>
    <w:rsid w:val="00004A4F"/>
    <w:rsid w:val="00004D00"/>
    <w:rsid w:val="00006467"/>
    <w:rsid w:val="00012C79"/>
    <w:rsid w:val="000131CE"/>
    <w:rsid w:val="000138CD"/>
    <w:rsid w:val="00035083"/>
    <w:rsid w:val="00040BC6"/>
    <w:rsid w:val="00040E8F"/>
    <w:rsid w:val="0004196A"/>
    <w:rsid w:val="0004263E"/>
    <w:rsid w:val="000449E8"/>
    <w:rsid w:val="000612BA"/>
    <w:rsid w:val="00061BC5"/>
    <w:rsid w:val="00064267"/>
    <w:rsid w:val="000661EF"/>
    <w:rsid w:val="00067EA6"/>
    <w:rsid w:val="00070521"/>
    <w:rsid w:val="0007555C"/>
    <w:rsid w:val="0007645D"/>
    <w:rsid w:val="00080A42"/>
    <w:rsid w:val="00081674"/>
    <w:rsid w:val="00082904"/>
    <w:rsid w:val="00082E8D"/>
    <w:rsid w:val="00091FA2"/>
    <w:rsid w:val="00093DCA"/>
    <w:rsid w:val="00096859"/>
    <w:rsid w:val="000972B8"/>
    <w:rsid w:val="000A00CF"/>
    <w:rsid w:val="000A0CC4"/>
    <w:rsid w:val="000A3B01"/>
    <w:rsid w:val="000A4539"/>
    <w:rsid w:val="000B3AD0"/>
    <w:rsid w:val="000C0C40"/>
    <w:rsid w:val="000C28F0"/>
    <w:rsid w:val="000C33FA"/>
    <w:rsid w:val="000D041F"/>
    <w:rsid w:val="000D3950"/>
    <w:rsid w:val="000D5ED9"/>
    <w:rsid w:val="000F1FE5"/>
    <w:rsid w:val="000F27B6"/>
    <w:rsid w:val="000F69AA"/>
    <w:rsid w:val="0010102D"/>
    <w:rsid w:val="00102C8D"/>
    <w:rsid w:val="0010501E"/>
    <w:rsid w:val="00105B89"/>
    <w:rsid w:val="00105ED1"/>
    <w:rsid w:val="0011256E"/>
    <w:rsid w:val="001212F8"/>
    <w:rsid w:val="001232A5"/>
    <w:rsid w:val="00135F8D"/>
    <w:rsid w:val="00156BFC"/>
    <w:rsid w:val="001571A5"/>
    <w:rsid w:val="001619D5"/>
    <w:rsid w:val="00161C99"/>
    <w:rsid w:val="00161FB1"/>
    <w:rsid w:val="0016769C"/>
    <w:rsid w:val="0018332F"/>
    <w:rsid w:val="001837C1"/>
    <w:rsid w:val="00184492"/>
    <w:rsid w:val="0018586B"/>
    <w:rsid w:val="0019044A"/>
    <w:rsid w:val="001907D9"/>
    <w:rsid w:val="00191C79"/>
    <w:rsid w:val="001967D6"/>
    <w:rsid w:val="001A1EB4"/>
    <w:rsid w:val="001A3E0B"/>
    <w:rsid w:val="001A5A79"/>
    <w:rsid w:val="001B7412"/>
    <w:rsid w:val="001C0BA6"/>
    <w:rsid w:val="001C444E"/>
    <w:rsid w:val="001C6770"/>
    <w:rsid w:val="001C7C7C"/>
    <w:rsid w:val="001D1D32"/>
    <w:rsid w:val="001F501D"/>
    <w:rsid w:val="00201D1B"/>
    <w:rsid w:val="0020333B"/>
    <w:rsid w:val="00207EB6"/>
    <w:rsid w:val="00211E9A"/>
    <w:rsid w:val="00214991"/>
    <w:rsid w:val="00216F1A"/>
    <w:rsid w:val="00217F47"/>
    <w:rsid w:val="00221E0D"/>
    <w:rsid w:val="0022494E"/>
    <w:rsid w:val="00227074"/>
    <w:rsid w:val="00231400"/>
    <w:rsid w:val="0023152C"/>
    <w:rsid w:val="002327B8"/>
    <w:rsid w:val="00241AF8"/>
    <w:rsid w:val="00244302"/>
    <w:rsid w:val="002458F6"/>
    <w:rsid w:val="002526AC"/>
    <w:rsid w:val="00253ACC"/>
    <w:rsid w:val="00254A8A"/>
    <w:rsid w:val="002601AC"/>
    <w:rsid w:val="00264E8F"/>
    <w:rsid w:val="0026532C"/>
    <w:rsid w:val="002702CC"/>
    <w:rsid w:val="00274772"/>
    <w:rsid w:val="002753C1"/>
    <w:rsid w:val="00283AA0"/>
    <w:rsid w:val="00287756"/>
    <w:rsid w:val="00291FDC"/>
    <w:rsid w:val="00293624"/>
    <w:rsid w:val="002944E8"/>
    <w:rsid w:val="0029490C"/>
    <w:rsid w:val="002B5CB2"/>
    <w:rsid w:val="002C50BE"/>
    <w:rsid w:val="002C7B3C"/>
    <w:rsid w:val="002D275C"/>
    <w:rsid w:val="002D616A"/>
    <w:rsid w:val="002D7D9C"/>
    <w:rsid w:val="002E4822"/>
    <w:rsid w:val="002E7482"/>
    <w:rsid w:val="002F4E53"/>
    <w:rsid w:val="00300055"/>
    <w:rsid w:val="0030446C"/>
    <w:rsid w:val="00306D1D"/>
    <w:rsid w:val="00310F36"/>
    <w:rsid w:val="003179AF"/>
    <w:rsid w:val="00317E6C"/>
    <w:rsid w:val="00323C3B"/>
    <w:rsid w:val="0033466A"/>
    <w:rsid w:val="00336B5B"/>
    <w:rsid w:val="00337AF9"/>
    <w:rsid w:val="00345CC4"/>
    <w:rsid w:val="003541CB"/>
    <w:rsid w:val="00354736"/>
    <w:rsid w:val="00360ADA"/>
    <w:rsid w:val="003662B2"/>
    <w:rsid w:val="003718A9"/>
    <w:rsid w:val="0037447B"/>
    <w:rsid w:val="00387B24"/>
    <w:rsid w:val="003937C2"/>
    <w:rsid w:val="00393BF3"/>
    <w:rsid w:val="00397127"/>
    <w:rsid w:val="003A0C1E"/>
    <w:rsid w:val="003A74F7"/>
    <w:rsid w:val="003B02B6"/>
    <w:rsid w:val="003B55A1"/>
    <w:rsid w:val="003C57F7"/>
    <w:rsid w:val="003E25CD"/>
    <w:rsid w:val="003F0807"/>
    <w:rsid w:val="003F659E"/>
    <w:rsid w:val="003F6840"/>
    <w:rsid w:val="004009A6"/>
    <w:rsid w:val="00405DA0"/>
    <w:rsid w:val="00415599"/>
    <w:rsid w:val="00423712"/>
    <w:rsid w:val="00423807"/>
    <w:rsid w:val="004251FD"/>
    <w:rsid w:val="00430E6B"/>
    <w:rsid w:val="0043495B"/>
    <w:rsid w:val="004358AD"/>
    <w:rsid w:val="00437E67"/>
    <w:rsid w:val="00445C69"/>
    <w:rsid w:val="004539DD"/>
    <w:rsid w:val="0045796A"/>
    <w:rsid w:val="00457BB7"/>
    <w:rsid w:val="00460713"/>
    <w:rsid w:val="0046112E"/>
    <w:rsid w:val="004629FB"/>
    <w:rsid w:val="0046715C"/>
    <w:rsid w:val="00467953"/>
    <w:rsid w:val="004734DF"/>
    <w:rsid w:val="004740D0"/>
    <w:rsid w:val="004765BF"/>
    <w:rsid w:val="00476AEF"/>
    <w:rsid w:val="004778F3"/>
    <w:rsid w:val="0049193E"/>
    <w:rsid w:val="004A1BE8"/>
    <w:rsid w:val="004B6A23"/>
    <w:rsid w:val="004C0C21"/>
    <w:rsid w:val="004D620E"/>
    <w:rsid w:val="004E1F86"/>
    <w:rsid w:val="004E2065"/>
    <w:rsid w:val="004E248B"/>
    <w:rsid w:val="004E389D"/>
    <w:rsid w:val="004E6539"/>
    <w:rsid w:val="004F13BA"/>
    <w:rsid w:val="004F4786"/>
    <w:rsid w:val="00505939"/>
    <w:rsid w:val="005103CA"/>
    <w:rsid w:val="00513393"/>
    <w:rsid w:val="00516627"/>
    <w:rsid w:val="0052682E"/>
    <w:rsid w:val="005322EA"/>
    <w:rsid w:val="00534C4E"/>
    <w:rsid w:val="00544A68"/>
    <w:rsid w:val="00545AB0"/>
    <w:rsid w:val="0055651A"/>
    <w:rsid w:val="0056459C"/>
    <w:rsid w:val="005735A7"/>
    <w:rsid w:val="00576432"/>
    <w:rsid w:val="00580550"/>
    <w:rsid w:val="005850A9"/>
    <w:rsid w:val="00586F9C"/>
    <w:rsid w:val="00591D79"/>
    <w:rsid w:val="00592E98"/>
    <w:rsid w:val="005A0511"/>
    <w:rsid w:val="005A3B9F"/>
    <w:rsid w:val="005A5697"/>
    <w:rsid w:val="005A6B40"/>
    <w:rsid w:val="005B0194"/>
    <w:rsid w:val="005B3370"/>
    <w:rsid w:val="005D1274"/>
    <w:rsid w:val="005D17C4"/>
    <w:rsid w:val="005D1C85"/>
    <w:rsid w:val="005F5F5C"/>
    <w:rsid w:val="00600365"/>
    <w:rsid w:val="00602ECD"/>
    <w:rsid w:val="00604AD8"/>
    <w:rsid w:val="0060527B"/>
    <w:rsid w:val="00612CF1"/>
    <w:rsid w:val="00620539"/>
    <w:rsid w:val="0063525B"/>
    <w:rsid w:val="006409D6"/>
    <w:rsid w:val="00641FF5"/>
    <w:rsid w:val="00645BCF"/>
    <w:rsid w:val="0065032E"/>
    <w:rsid w:val="0065579F"/>
    <w:rsid w:val="00656324"/>
    <w:rsid w:val="0066169E"/>
    <w:rsid w:val="00676A21"/>
    <w:rsid w:val="00684721"/>
    <w:rsid w:val="00692CA9"/>
    <w:rsid w:val="006A4B43"/>
    <w:rsid w:val="006B0A0F"/>
    <w:rsid w:val="006B7EBF"/>
    <w:rsid w:val="006D409D"/>
    <w:rsid w:val="006D542D"/>
    <w:rsid w:val="006D7F19"/>
    <w:rsid w:val="006E3C7B"/>
    <w:rsid w:val="006E49D6"/>
    <w:rsid w:val="006E52B6"/>
    <w:rsid w:val="00705A2B"/>
    <w:rsid w:val="0071267A"/>
    <w:rsid w:val="00712E0D"/>
    <w:rsid w:val="00712E64"/>
    <w:rsid w:val="00714FB5"/>
    <w:rsid w:val="0071516F"/>
    <w:rsid w:val="00715A38"/>
    <w:rsid w:val="00717BA5"/>
    <w:rsid w:val="0072562D"/>
    <w:rsid w:val="00726931"/>
    <w:rsid w:val="00726D26"/>
    <w:rsid w:val="00727963"/>
    <w:rsid w:val="00731AA7"/>
    <w:rsid w:val="00733EE5"/>
    <w:rsid w:val="00737298"/>
    <w:rsid w:val="00750756"/>
    <w:rsid w:val="00752105"/>
    <w:rsid w:val="007522C3"/>
    <w:rsid w:val="00757F7A"/>
    <w:rsid w:val="00760165"/>
    <w:rsid w:val="0076206A"/>
    <w:rsid w:val="00766138"/>
    <w:rsid w:val="0077090C"/>
    <w:rsid w:val="00772789"/>
    <w:rsid w:val="00772F25"/>
    <w:rsid w:val="0077630D"/>
    <w:rsid w:val="007813CC"/>
    <w:rsid w:val="007843F1"/>
    <w:rsid w:val="00785726"/>
    <w:rsid w:val="0079624A"/>
    <w:rsid w:val="00797253"/>
    <w:rsid w:val="007A0906"/>
    <w:rsid w:val="007A4129"/>
    <w:rsid w:val="007A722D"/>
    <w:rsid w:val="007B4E5C"/>
    <w:rsid w:val="007C3AD8"/>
    <w:rsid w:val="007C535F"/>
    <w:rsid w:val="007D26B3"/>
    <w:rsid w:val="007D4CDF"/>
    <w:rsid w:val="007E573D"/>
    <w:rsid w:val="007F1324"/>
    <w:rsid w:val="007F2E9E"/>
    <w:rsid w:val="007F4EE3"/>
    <w:rsid w:val="00802474"/>
    <w:rsid w:val="0080355C"/>
    <w:rsid w:val="00804A03"/>
    <w:rsid w:val="0080506F"/>
    <w:rsid w:val="00806D57"/>
    <w:rsid w:val="00810779"/>
    <w:rsid w:val="00812537"/>
    <w:rsid w:val="008132AD"/>
    <w:rsid w:val="008167AC"/>
    <w:rsid w:val="00816F41"/>
    <w:rsid w:val="008208F3"/>
    <w:rsid w:val="0082200F"/>
    <w:rsid w:val="008272E2"/>
    <w:rsid w:val="00831235"/>
    <w:rsid w:val="00834073"/>
    <w:rsid w:val="0083650E"/>
    <w:rsid w:val="00836951"/>
    <w:rsid w:val="008414B7"/>
    <w:rsid w:val="008431B6"/>
    <w:rsid w:val="0084426A"/>
    <w:rsid w:val="00850DC4"/>
    <w:rsid w:val="00851FAB"/>
    <w:rsid w:val="0086377A"/>
    <w:rsid w:val="00864039"/>
    <w:rsid w:val="008642E7"/>
    <w:rsid w:val="008703BE"/>
    <w:rsid w:val="00874700"/>
    <w:rsid w:val="00874E20"/>
    <w:rsid w:val="00876FD3"/>
    <w:rsid w:val="00877C0B"/>
    <w:rsid w:val="00877CD6"/>
    <w:rsid w:val="00881041"/>
    <w:rsid w:val="00881A81"/>
    <w:rsid w:val="00882132"/>
    <w:rsid w:val="008A2CE3"/>
    <w:rsid w:val="008A561C"/>
    <w:rsid w:val="008C0A17"/>
    <w:rsid w:val="008C390F"/>
    <w:rsid w:val="008D0B3F"/>
    <w:rsid w:val="008D3F78"/>
    <w:rsid w:val="008D4DF6"/>
    <w:rsid w:val="008D679A"/>
    <w:rsid w:val="008E7D0E"/>
    <w:rsid w:val="008F38EA"/>
    <w:rsid w:val="008F6784"/>
    <w:rsid w:val="009163FB"/>
    <w:rsid w:val="00921623"/>
    <w:rsid w:val="0092648C"/>
    <w:rsid w:val="00934411"/>
    <w:rsid w:val="0093499D"/>
    <w:rsid w:val="00934DD8"/>
    <w:rsid w:val="00944250"/>
    <w:rsid w:val="00944FCD"/>
    <w:rsid w:val="00946F98"/>
    <w:rsid w:val="00955A47"/>
    <w:rsid w:val="00956455"/>
    <w:rsid w:val="00965B86"/>
    <w:rsid w:val="00972085"/>
    <w:rsid w:val="00973311"/>
    <w:rsid w:val="0097351E"/>
    <w:rsid w:val="009740C7"/>
    <w:rsid w:val="00974A77"/>
    <w:rsid w:val="009774B5"/>
    <w:rsid w:val="00977C77"/>
    <w:rsid w:val="00982A82"/>
    <w:rsid w:val="009866C3"/>
    <w:rsid w:val="009902D0"/>
    <w:rsid w:val="009934BA"/>
    <w:rsid w:val="009A405C"/>
    <w:rsid w:val="009A6E35"/>
    <w:rsid w:val="009B2691"/>
    <w:rsid w:val="009B3B18"/>
    <w:rsid w:val="009B3E84"/>
    <w:rsid w:val="009C1938"/>
    <w:rsid w:val="009C28FD"/>
    <w:rsid w:val="009C6DC8"/>
    <w:rsid w:val="009D198A"/>
    <w:rsid w:val="009D6E75"/>
    <w:rsid w:val="009E041C"/>
    <w:rsid w:val="009F4961"/>
    <w:rsid w:val="00A01330"/>
    <w:rsid w:val="00A158CF"/>
    <w:rsid w:val="00A1642E"/>
    <w:rsid w:val="00A16485"/>
    <w:rsid w:val="00A1673C"/>
    <w:rsid w:val="00A2568E"/>
    <w:rsid w:val="00A30F77"/>
    <w:rsid w:val="00A31870"/>
    <w:rsid w:val="00A3765B"/>
    <w:rsid w:val="00A406E2"/>
    <w:rsid w:val="00A53887"/>
    <w:rsid w:val="00A54BD8"/>
    <w:rsid w:val="00A65920"/>
    <w:rsid w:val="00A70300"/>
    <w:rsid w:val="00A71882"/>
    <w:rsid w:val="00A728E0"/>
    <w:rsid w:val="00A7718C"/>
    <w:rsid w:val="00A86D4B"/>
    <w:rsid w:val="00A9185F"/>
    <w:rsid w:val="00A97CF4"/>
    <w:rsid w:val="00AA2BDB"/>
    <w:rsid w:val="00AA66FC"/>
    <w:rsid w:val="00AB1533"/>
    <w:rsid w:val="00AB25B9"/>
    <w:rsid w:val="00AB4419"/>
    <w:rsid w:val="00AC197B"/>
    <w:rsid w:val="00AD7EB1"/>
    <w:rsid w:val="00AE15D2"/>
    <w:rsid w:val="00AE36FE"/>
    <w:rsid w:val="00AE519B"/>
    <w:rsid w:val="00AF35FB"/>
    <w:rsid w:val="00AF5E65"/>
    <w:rsid w:val="00AF633A"/>
    <w:rsid w:val="00B03284"/>
    <w:rsid w:val="00B064C9"/>
    <w:rsid w:val="00B127D5"/>
    <w:rsid w:val="00B12A5C"/>
    <w:rsid w:val="00B12EAF"/>
    <w:rsid w:val="00B154D9"/>
    <w:rsid w:val="00B172D6"/>
    <w:rsid w:val="00B17EF8"/>
    <w:rsid w:val="00B206C1"/>
    <w:rsid w:val="00B25FF9"/>
    <w:rsid w:val="00B2601F"/>
    <w:rsid w:val="00B37797"/>
    <w:rsid w:val="00B433ED"/>
    <w:rsid w:val="00B5650F"/>
    <w:rsid w:val="00B57932"/>
    <w:rsid w:val="00B6396A"/>
    <w:rsid w:val="00B66C88"/>
    <w:rsid w:val="00B671A9"/>
    <w:rsid w:val="00B7386A"/>
    <w:rsid w:val="00B75A1D"/>
    <w:rsid w:val="00B75E8A"/>
    <w:rsid w:val="00B775FD"/>
    <w:rsid w:val="00B778B6"/>
    <w:rsid w:val="00B77987"/>
    <w:rsid w:val="00B8375C"/>
    <w:rsid w:val="00B85B83"/>
    <w:rsid w:val="00B90CC3"/>
    <w:rsid w:val="00B92277"/>
    <w:rsid w:val="00B94A79"/>
    <w:rsid w:val="00B95E41"/>
    <w:rsid w:val="00B9750C"/>
    <w:rsid w:val="00BA099A"/>
    <w:rsid w:val="00BA3F48"/>
    <w:rsid w:val="00BA7B46"/>
    <w:rsid w:val="00BC2F79"/>
    <w:rsid w:val="00BC7B47"/>
    <w:rsid w:val="00BD7396"/>
    <w:rsid w:val="00BE1E03"/>
    <w:rsid w:val="00BE241B"/>
    <w:rsid w:val="00BE44DC"/>
    <w:rsid w:val="00BF1F96"/>
    <w:rsid w:val="00BF2AD8"/>
    <w:rsid w:val="00BF5C69"/>
    <w:rsid w:val="00BF5F3B"/>
    <w:rsid w:val="00BF7327"/>
    <w:rsid w:val="00C04C09"/>
    <w:rsid w:val="00C05AE2"/>
    <w:rsid w:val="00C13950"/>
    <w:rsid w:val="00C13A6C"/>
    <w:rsid w:val="00C2166E"/>
    <w:rsid w:val="00C22601"/>
    <w:rsid w:val="00C23C60"/>
    <w:rsid w:val="00C303D7"/>
    <w:rsid w:val="00C33380"/>
    <w:rsid w:val="00C46115"/>
    <w:rsid w:val="00C46853"/>
    <w:rsid w:val="00C46C32"/>
    <w:rsid w:val="00C47458"/>
    <w:rsid w:val="00C5483B"/>
    <w:rsid w:val="00C6234D"/>
    <w:rsid w:val="00C63184"/>
    <w:rsid w:val="00C63475"/>
    <w:rsid w:val="00C64BA1"/>
    <w:rsid w:val="00C723B9"/>
    <w:rsid w:val="00C80BB1"/>
    <w:rsid w:val="00C92A14"/>
    <w:rsid w:val="00C96877"/>
    <w:rsid w:val="00CA65E1"/>
    <w:rsid w:val="00CB4BD9"/>
    <w:rsid w:val="00CB56D7"/>
    <w:rsid w:val="00CB5707"/>
    <w:rsid w:val="00CB7514"/>
    <w:rsid w:val="00CC176F"/>
    <w:rsid w:val="00CC1C4B"/>
    <w:rsid w:val="00CD273B"/>
    <w:rsid w:val="00CF3719"/>
    <w:rsid w:val="00CF4E56"/>
    <w:rsid w:val="00D054A7"/>
    <w:rsid w:val="00D10AE6"/>
    <w:rsid w:val="00D12EEF"/>
    <w:rsid w:val="00D143C5"/>
    <w:rsid w:val="00D16CA6"/>
    <w:rsid w:val="00D2453D"/>
    <w:rsid w:val="00D24BE6"/>
    <w:rsid w:val="00D26FD3"/>
    <w:rsid w:val="00D3660D"/>
    <w:rsid w:val="00D371A9"/>
    <w:rsid w:val="00D37571"/>
    <w:rsid w:val="00D433FE"/>
    <w:rsid w:val="00D4473E"/>
    <w:rsid w:val="00D4491B"/>
    <w:rsid w:val="00D4634C"/>
    <w:rsid w:val="00D53608"/>
    <w:rsid w:val="00D56631"/>
    <w:rsid w:val="00D56656"/>
    <w:rsid w:val="00D62177"/>
    <w:rsid w:val="00D66B07"/>
    <w:rsid w:val="00D73E8E"/>
    <w:rsid w:val="00D74AA9"/>
    <w:rsid w:val="00D76948"/>
    <w:rsid w:val="00D77BEE"/>
    <w:rsid w:val="00D82367"/>
    <w:rsid w:val="00D86DD9"/>
    <w:rsid w:val="00D95827"/>
    <w:rsid w:val="00DA04C3"/>
    <w:rsid w:val="00DA1F49"/>
    <w:rsid w:val="00DA394F"/>
    <w:rsid w:val="00DA4EB0"/>
    <w:rsid w:val="00DA666E"/>
    <w:rsid w:val="00DB06DC"/>
    <w:rsid w:val="00DB3DD5"/>
    <w:rsid w:val="00DB4083"/>
    <w:rsid w:val="00DC00B6"/>
    <w:rsid w:val="00DC6C0A"/>
    <w:rsid w:val="00DD0D72"/>
    <w:rsid w:val="00DD26B7"/>
    <w:rsid w:val="00DE0B7E"/>
    <w:rsid w:val="00DE470B"/>
    <w:rsid w:val="00DF32F7"/>
    <w:rsid w:val="00DF43CF"/>
    <w:rsid w:val="00DF6808"/>
    <w:rsid w:val="00DF6856"/>
    <w:rsid w:val="00E025FD"/>
    <w:rsid w:val="00E06D06"/>
    <w:rsid w:val="00E1339D"/>
    <w:rsid w:val="00E1432B"/>
    <w:rsid w:val="00E14F51"/>
    <w:rsid w:val="00E15C65"/>
    <w:rsid w:val="00E22A82"/>
    <w:rsid w:val="00E273DC"/>
    <w:rsid w:val="00E3337E"/>
    <w:rsid w:val="00E379B0"/>
    <w:rsid w:val="00E50DA3"/>
    <w:rsid w:val="00E51B14"/>
    <w:rsid w:val="00E63A84"/>
    <w:rsid w:val="00E6670F"/>
    <w:rsid w:val="00E672C4"/>
    <w:rsid w:val="00E71CCF"/>
    <w:rsid w:val="00E72BE1"/>
    <w:rsid w:val="00E770FC"/>
    <w:rsid w:val="00E9093F"/>
    <w:rsid w:val="00E944AA"/>
    <w:rsid w:val="00E97648"/>
    <w:rsid w:val="00EA300E"/>
    <w:rsid w:val="00EB1857"/>
    <w:rsid w:val="00EB27CA"/>
    <w:rsid w:val="00EC1A53"/>
    <w:rsid w:val="00EC2214"/>
    <w:rsid w:val="00EC66D3"/>
    <w:rsid w:val="00ED4040"/>
    <w:rsid w:val="00ED59BE"/>
    <w:rsid w:val="00ED5DEE"/>
    <w:rsid w:val="00ED5E6B"/>
    <w:rsid w:val="00EE4640"/>
    <w:rsid w:val="00EE54D9"/>
    <w:rsid w:val="00EE7B56"/>
    <w:rsid w:val="00EF1880"/>
    <w:rsid w:val="00EF317E"/>
    <w:rsid w:val="00EF7BC2"/>
    <w:rsid w:val="00F014A0"/>
    <w:rsid w:val="00F015DC"/>
    <w:rsid w:val="00F02E79"/>
    <w:rsid w:val="00F25515"/>
    <w:rsid w:val="00F26ABC"/>
    <w:rsid w:val="00F34EDC"/>
    <w:rsid w:val="00F37A36"/>
    <w:rsid w:val="00F4186D"/>
    <w:rsid w:val="00F4374B"/>
    <w:rsid w:val="00F448C6"/>
    <w:rsid w:val="00F56A4B"/>
    <w:rsid w:val="00F65F07"/>
    <w:rsid w:val="00F70387"/>
    <w:rsid w:val="00F739A8"/>
    <w:rsid w:val="00F747AF"/>
    <w:rsid w:val="00F77E8E"/>
    <w:rsid w:val="00F8100E"/>
    <w:rsid w:val="00F811D3"/>
    <w:rsid w:val="00F827CA"/>
    <w:rsid w:val="00F82FEB"/>
    <w:rsid w:val="00F8371C"/>
    <w:rsid w:val="00F9320E"/>
    <w:rsid w:val="00F94A89"/>
    <w:rsid w:val="00F94F58"/>
    <w:rsid w:val="00F967C0"/>
    <w:rsid w:val="00FB6344"/>
    <w:rsid w:val="00FC3998"/>
    <w:rsid w:val="00FC64C9"/>
    <w:rsid w:val="00FD1515"/>
    <w:rsid w:val="00FE6601"/>
    <w:rsid w:val="00FF13FE"/>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48B56"/>
  <w15:chartTrackingRefBased/>
  <w15:docId w15:val="{1358B99C-550A-40A0-9560-57415559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BF"/>
    <w:pPr>
      <w:ind w:left="180"/>
    </w:pPr>
  </w:style>
  <w:style w:type="paragraph" w:styleId="Heading1">
    <w:name w:val="heading 1"/>
    <w:basedOn w:val="Normal"/>
    <w:next w:val="Normal"/>
    <w:link w:val="Heading1Char"/>
    <w:uiPriority w:val="9"/>
    <w:qFormat/>
    <w:rsid w:val="004E1F86"/>
    <w:pPr>
      <w:keepNext/>
      <w:keepLines/>
      <w:spacing w:before="400" w:after="40" w:line="240" w:lineRule="auto"/>
      <w:ind w:left="0"/>
      <w:outlineLvl w:val="0"/>
    </w:pPr>
    <w:rPr>
      <w:rFonts w:asciiTheme="majorHAnsi" w:eastAsia="Times New Roman" w:hAnsiTheme="majorHAnsi" w:cstheme="majorBidi"/>
      <w:b/>
      <w:bCs/>
      <w:color w:val="1F3864" w:themeColor="accent1" w:themeShade="80"/>
      <w:sz w:val="32"/>
      <w:szCs w:val="32"/>
    </w:rPr>
  </w:style>
  <w:style w:type="paragraph" w:styleId="Heading2">
    <w:name w:val="heading 2"/>
    <w:basedOn w:val="Normal"/>
    <w:next w:val="Normal"/>
    <w:link w:val="Heading2Char"/>
    <w:uiPriority w:val="9"/>
    <w:unhideWhenUsed/>
    <w:qFormat/>
    <w:rsid w:val="004E1F86"/>
    <w:pPr>
      <w:keepNext/>
      <w:keepLines/>
      <w:spacing w:before="240" w:after="0" w:line="240" w:lineRule="auto"/>
      <w:ind w:left="0"/>
      <w:outlineLvl w:val="1"/>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AB4419"/>
    <w:pPr>
      <w:keepNext/>
      <w:keepLines/>
      <w:spacing w:before="160" w:after="0" w:line="240" w:lineRule="auto"/>
      <w:ind w:left="0"/>
      <w:outlineLvl w:val="2"/>
    </w:pPr>
    <w:rPr>
      <w:rFonts w:asciiTheme="majorHAnsi" w:eastAsiaTheme="majorEastAsia" w:hAnsiTheme="majorHAnsi" w:cstheme="majorBidi"/>
      <w:b/>
      <w:bCs/>
      <w:i/>
      <w:iCs/>
      <w:color w:val="2F5496" w:themeColor="accent1" w:themeShade="BF"/>
      <w:sz w:val="24"/>
      <w:szCs w:val="24"/>
    </w:rPr>
  </w:style>
  <w:style w:type="paragraph" w:styleId="Heading4">
    <w:name w:val="heading 4"/>
    <w:basedOn w:val="Normal"/>
    <w:next w:val="Normal"/>
    <w:link w:val="Heading4Char"/>
    <w:uiPriority w:val="9"/>
    <w:unhideWhenUsed/>
    <w:qFormat/>
    <w:rsid w:val="006B7E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B7E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B7E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B7E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B7E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B7E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F86"/>
    <w:rPr>
      <w:rFonts w:asciiTheme="majorHAnsi" w:eastAsia="Times New Roman" w:hAnsiTheme="majorHAnsi" w:cstheme="majorBidi"/>
      <w:b/>
      <w:bCs/>
      <w:color w:val="1F3864" w:themeColor="accent1" w:themeShade="80"/>
      <w:sz w:val="32"/>
      <w:szCs w:val="32"/>
    </w:rPr>
  </w:style>
  <w:style w:type="character" w:customStyle="1" w:styleId="Heading2Char">
    <w:name w:val="Heading 2 Char"/>
    <w:basedOn w:val="DefaultParagraphFont"/>
    <w:link w:val="Heading2"/>
    <w:uiPriority w:val="9"/>
    <w:rsid w:val="004E1F86"/>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AB4419"/>
    <w:rPr>
      <w:rFonts w:asciiTheme="majorHAnsi" w:eastAsiaTheme="majorEastAsia" w:hAnsiTheme="majorHAnsi" w:cstheme="majorBidi"/>
      <w:b/>
      <w:bCs/>
      <w:i/>
      <w:iCs/>
      <w:color w:val="2F5496" w:themeColor="accent1" w:themeShade="BF"/>
      <w:sz w:val="24"/>
      <w:szCs w:val="24"/>
    </w:rPr>
  </w:style>
  <w:style w:type="character" w:customStyle="1" w:styleId="Heading4Char">
    <w:name w:val="Heading 4 Char"/>
    <w:basedOn w:val="DefaultParagraphFont"/>
    <w:link w:val="Heading4"/>
    <w:uiPriority w:val="9"/>
    <w:rsid w:val="006B7E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B7E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B7E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B7E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B7E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B7EBF"/>
    <w:rPr>
      <w:rFonts w:asciiTheme="majorHAnsi" w:eastAsiaTheme="majorEastAsia" w:hAnsiTheme="majorHAnsi" w:cstheme="majorBidi"/>
      <w:i/>
      <w:iCs/>
      <w:color w:val="1F3864" w:themeColor="accent1" w:themeShade="80"/>
    </w:rPr>
  </w:style>
  <w:style w:type="paragraph" w:styleId="NoSpacing">
    <w:name w:val="No Spacing"/>
    <w:link w:val="NoSpacingChar"/>
    <w:uiPriority w:val="1"/>
    <w:qFormat/>
    <w:rsid w:val="00797253"/>
    <w:pPr>
      <w:spacing w:after="0" w:line="240" w:lineRule="auto"/>
      <w:ind w:left="180"/>
    </w:pPr>
  </w:style>
  <w:style w:type="character" w:customStyle="1" w:styleId="NoSpacingChar">
    <w:name w:val="No Spacing Char"/>
    <w:basedOn w:val="DefaultParagraphFont"/>
    <w:link w:val="NoSpacing"/>
    <w:uiPriority w:val="1"/>
    <w:rsid w:val="00797253"/>
  </w:style>
  <w:style w:type="paragraph" w:styleId="ListParagraph">
    <w:name w:val="List Paragraph"/>
    <w:basedOn w:val="Normal"/>
    <w:uiPriority w:val="34"/>
    <w:qFormat/>
    <w:rsid w:val="00881041"/>
    <w:pPr>
      <w:ind w:left="720"/>
      <w:contextualSpacing/>
    </w:pPr>
  </w:style>
  <w:style w:type="character" w:styleId="Hyperlink">
    <w:name w:val="Hyperlink"/>
    <w:basedOn w:val="DefaultParagraphFont"/>
    <w:uiPriority w:val="99"/>
    <w:unhideWhenUsed/>
    <w:rsid w:val="00337AF9"/>
    <w:rPr>
      <w:color w:val="0563C1" w:themeColor="hyperlink"/>
      <w:u w:val="single"/>
    </w:rPr>
  </w:style>
  <w:style w:type="character" w:customStyle="1" w:styleId="UnresolvedMention">
    <w:name w:val="Unresolved Mention"/>
    <w:basedOn w:val="DefaultParagraphFont"/>
    <w:uiPriority w:val="99"/>
    <w:semiHidden/>
    <w:unhideWhenUsed/>
    <w:rsid w:val="00337AF9"/>
    <w:rPr>
      <w:color w:val="605E5C"/>
      <w:shd w:val="clear" w:color="auto" w:fill="E1DFDD"/>
    </w:rPr>
  </w:style>
  <w:style w:type="paragraph" w:styleId="NormalWeb">
    <w:name w:val="Normal (Web)"/>
    <w:basedOn w:val="Normal"/>
    <w:uiPriority w:val="99"/>
    <w:unhideWhenUsed/>
    <w:rsid w:val="000426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palertsection">
    <w:name w:val="ocpalertsection"/>
    <w:basedOn w:val="Normal"/>
    <w:rsid w:val="0004263E"/>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B7EBF"/>
    <w:pPr>
      <w:outlineLvl w:val="9"/>
    </w:pPr>
  </w:style>
  <w:style w:type="paragraph" w:styleId="TOC1">
    <w:name w:val="toc 1"/>
    <w:basedOn w:val="Normal"/>
    <w:next w:val="Normal"/>
    <w:autoRedefine/>
    <w:uiPriority w:val="39"/>
    <w:unhideWhenUsed/>
    <w:rsid w:val="00B25FF9"/>
    <w:pPr>
      <w:spacing w:after="0" w:line="240" w:lineRule="auto"/>
    </w:pPr>
    <w:rPr>
      <w:b/>
    </w:rPr>
  </w:style>
  <w:style w:type="paragraph" w:styleId="TOC2">
    <w:name w:val="toc 2"/>
    <w:basedOn w:val="Normal"/>
    <w:next w:val="Normal"/>
    <w:autoRedefine/>
    <w:uiPriority w:val="39"/>
    <w:unhideWhenUsed/>
    <w:rsid w:val="00B25FF9"/>
    <w:pPr>
      <w:spacing w:after="0" w:line="240" w:lineRule="auto"/>
      <w:ind w:left="288"/>
    </w:pPr>
  </w:style>
  <w:style w:type="paragraph" w:styleId="TOC3">
    <w:name w:val="toc 3"/>
    <w:basedOn w:val="Normal"/>
    <w:next w:val="Normal"/>
    <w:autoRedefine/>
    <w:uiPriority w:val="39"/>
    <w:unhideWhenUsed/>
    <w:rsid w:val="00B25FF9"/>
    <w:pPr>
      <w:spacing w:after="0" w:line="240" w:lineRule="auto"/>
      <w:ind w:left="446"/>
    </w:pPr>
  </w:style>
  <w:style w:type="paragraph" w:styleId="BalloonText">
    <w:name w:val="Balloon Text"/>
    <w:basedOn w:val="Normal"/>
    <w:link w:val="BalloonTextChar"/>
    <w:uiPriority w:val="99"/>
    <w:semiHidden/>
    <w:unhideWhenUsed/>
    <w:rsid w:val="00712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67A"/>
    <w:rPr>
      <w:rFonts w:ascii="Segoe UI" w:hAnsi="Segoe UI" w:cs="Segoe UI"/>
      <w:sz w:val="18"/>
      <w:szCs w:val="18"/>
    </w:rPr>
  </w:style>
  <w:style w:type="paragraph" w:styleId="Header">
    <w:name w:val="header"/>
    <w:basedOn w:val="Normal"/>
    <w:link w:val="HeaderChar"/>
    <w:unhideWhenUsed/>
    <w:rsid w:val="0022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E0D"/>
  </w:style>
  <w:style w:type="paragraph" w:styleId="Footer">
    <w:name w:val="footer"/>
    <w:aliases w:val="f"/>
    <w:basedOn w:val="Normal"/>
    <w:link w:val="FooterChar"/>
    <w:uiPriority w:val="99"/>
    <w:unhideWhenUsed/>
    <w:rsid w:val="00221E0D"/>
    <w:pPr>
      <w:tabs>
        <w:tab w:val="center" w:pos="4680"/>
        <w:tab w:val="right" w:pos="9360"/>
      </w:tabs>
      <w:spacing w:after="0" w:line="240" w:lineRule="auto"/>
    </w:pPr>
  </w:style>
  <w:style w:type="character" w:customStyle="1" w:styleId="FooterChar">
    <w:name w:val="Footer Char"/>
    <w:aliases w:val="f Char"/>
    <w:basedOn w:val="DefaultParagraphFont"/>
    <w:link w:val="Footer"/>
    <w:uiPriority w:val="99"/>
    <w:rsid w:val="00221E0D"/>
  </w:style>
  <w:style w:type="character" w:customStyle="1" w:styleId="acicollapsed1">
    <w:name w:val="acicollapsed1"/>
    <w:basedOn w:val="DefaultParagraphFont"/>
    <w:rsid w:val="00216F1A"/>
    <w:rPr>
      <w:vanish w:val="0"/>
      <w:webHidden w:val="0"/>
      <w:specVanish w:val="0"/>
    </w:rPr>
  </w:style>
  <w:style w:type="character" w:styleId="Emphasis">
    <w:name w:val="Emphasis"/>
    <w:basedOn w:val="DefaultParagraphFont"/>
    <w:uiPriority w:val="20"/>
    <w:qFormat/>
    <w:rsid w:val="006B7EBF"/>
    <w:rPr>
      <w:i/>
      <w:iCs/>
    </w:rPr>
  </w:style>
  <w:style w:type="table" w:styleId="TableGrid">
    <w:name w:val="Table Grid"/>
    <w:basedOn w:val="TableNormal"/>
    <w:uiPriority w:val="59"/>
    <w:rsid w:val="0021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14F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02C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6B7EBF"/>
    <w:rPr>
      <w:b/>
      <w:bCs/>
    </w:rPr>
  </w:style>
  <w:style w:type="paragraph" w:customStyle="1" w:styleId="x-hidden-focus">
    <w:name w:val="x-hidden-focus"/>
    <w:basedOn w:val="Normal"/>
    <w:rsid w:val="00AA2BDB"/>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BodyTextIndent">
    <w:name w:val="Body Text Indent"/>
    <w:basedOn w:val="Normal"/>
    <w:link w:val="BodyTextIndentChar"/>
    <w:rsid w:val="003937C2"/>
    <w:pPr>
      <w:spacing w:after="120" w:line="276" w:lineRule="auto"/>
      <w:ind w:left="360"/>
    </w:pPr>
  </w:style>
  <w:style w:type="character" w:customStyle="1" w:styleId="BodyTextIndentChar">
    <w:name w:val="Body Text Indent Char"/>
    <w:basedOn w:val="DefaultParagraphFont"/>
    <w:link w:val="BodyTextIndent"/>
    <w:rsid w:val="003937C2"/>
    <w:rPr>
      <w:rFonts w:eastAsiaTheme="minorEastAsia"/>
    </w:rPr>
  </w:style>
  <w:style w:type="table" w:styleId="ListTable3-Accent3">
    <w:name w:val="List Table 3 Accent 3"/>
    <w:basedOn w:val="TableNormal"/>
    <w:uiPriority w:val="48"/>
    <w:rsid w:val="00726D2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Grid1">
    <w:name w:val="Table Grid1"/>
    <w:basedOn w:val="TableNormal"/>
    <w:next w:val="TableGrid"/>
    <w:uiPriority w:val="59"/>
    <w:rsid w:val="001907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1">
    <w:name w:val="Bullet 1"/>
    <w:basedOn w:val="ListParagraph"/>
    <w:rsid w:val="0084426A"/>
    <w:pPr>
      <w:numPr>
        <w:numId w:val="1"/>
      </w:numPr>
      <w:tabs>
        <w:tab w:val="num" w:pos="360"/>
      </w:tabs>
      <w:spacing w:after="60" w:line="240" w:lineRule="auto"/>
      <w:ind w:left="360" w:firstLine="0"/>
      <w:contextualSpacing w:val="0"/>
    </w:pPr>
    <w:rPr>
      <w:rFonts w:ascii="Segoe Pro" w:hAnsi="Segoe Pro"/>
      <w:color w:val="595959"/>
      <w:sz w:val="18"/>
      <w:szCs w:val="18"/>
    </w:rPr>
  </w:style>
  <w:style w:type="paragraph" w:customStyle="1" w:styleId="Numberedlistparagraph">
    <w:name w:val="Numbered list paragraph"/>
    <w:basedOn w:val="Normal"/>
    <w:rsid w:val="0084426A"/>
    <w:pPr>
      <w:spacing w:before="120" w:after="120" w:line="240" w:lineRule="auto"/>
      <w:ind w:left="360"/>
    </w:pPr>
    <w:rPr>
      <w:rFonts w:ascii="Segoe Pro" w:hAnsi="Segoe Pro"/>
      <w:color w:val="595959"/>
      <w:sz w:val="18"/>
      <w:szCs w:val="18"/>
    </w:rPr>
  </w:style>
  <w:style w:type="paragraph" w:styleId="Caption">
    <w:name w:val="caption"/>
    <w:basedOn w:val="Normal"/>
    <w:next w:val="Normal"/>
    <w:uiPriority w:val="35"/>
    <w:semiHidden/>
    <w:unhideWhenUsed/>
    <w:qFormat/>
    <w:rsid w:val="006B7EBF"/>
    <w:pPr>
      <w:spacing w:line="240" w:lineRule="auto"/>
    </w:pPr>
    <w:rPr>
      <w:b/>
      <w:bCs/>
      <w:smallCaps/>
      <w:color w:val="44546A" w:themeColor="text2"/>
    </w:rPr>
  </w:style>
  <w:style w:type="paragraph" w:styleId="Title">
    <w:name w:val="Title"/>
    <w:basedOn w:val="Normal"/>
    <w:next w:val="Normal"/>
    <w:link w:val="TitleChar"/>
    <w:uiPriority w:val="10"/>
    <w:qFormat/>
    <w:rsid w:val="006B7E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B7E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B7EBF"/>
    <w:pPr>
      <w:numPr>
        <w:ilvl w:val="1"/>
      </w:numPr>
      <w:spacing w:after="240" w:line="240" w:lineRule="auto"/>
      <w:ind w:left="18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B7EBF"/>
    <w:rPr>
      <w:rFonts w:asciiTheme="majorHAnsi" w:eastAsiaTheme="majorEastAsia" w:hAnsiTheme="majorHAnsi" w:cstheme="majorBidi"/>
      <w:color w:val="4472C4" w:themeColor="accent1"/>
      <w:sz w:val="28"/>
      <w:szCs w:val="28"/>
    </w:rPr>
  </w:style>
  <w:style w:type="paragraph" w:styleId="Quote">
    <w:name w:val="Quote"/>
    <w:basedOn w:val="Normal"/>
    <w:next w:val="Normal"/>
    <w:link w:val="QuoteChar"/>
    <w:uiPriority w:val="29"/>
    <w:qFormat/>
    <w:rsid w:val="006B7E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B7EBF"/>
    <w:rPr>
      <w:color w:val="44546A" w:themeColor="text2"/>
      <w:sz w:val="24"/>
      <w:szCs w:val="24"/>
    </w:rPr>
  </w:style>
  <w:style w:type="paragraph" w:styleId="IntenseQuote">
    <w:name w:val="Intense Quote"/>
    <w:basedOn w:val="Normal"/>
    <w:next w:val="Normal"/>
    <w:link w:val="IntenseQuoteChar"/>
    <w:uiPriority w:val="30"/>
    <w:qFormat/>
    <w:rsid w:val="006B7E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B7E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B7EBF"/>
    <w:rPr>
      <w:i/>
      <w:iCs/>
      <w:color w:val="595959" w:themeColor="text1" w:themeTint="A6"/>
    </w:rPr>
  </w:style>
  <w:style w:type="character" w:styleId="IntenseEmphasis">
    <w:name w:val="Intense Emphasis"/>
    <w:basedOn w:val="DefaultParagraphFont"/>
    <w:uiPriority w:val="21"/>
    <w:qFormat/>
    <w:rsid w:val="006B7EBF"/>
    <w:rPr>
      <w:b/>
      <w:bCs/>
      <w:i/>
      <w:iCs/>
    </w:rPr>
  </w:style>
  <w:style w:type="character" w:styleId="SubtleReference">
    <w:name w:val="Subtle Reference"/>
    <w:basedOn w:val="DefaultParagraphFont"/>
    <w:uiPriority w:val="31"/>
    <w:qFormat/>
    <w:rsid w:val="006B7E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7EBF"/>
    <w:rPr>
      <w:b/>
      <w:bCs/>
      <w:smallCaps/>
      <w:color w:val="44546A" w:themeColor="text2"/>
      <w:u w:val="single"/>
    </w:rPr>
  </w:style>
  <w:style w:type="character" w:styleId="BookTitle">
    <w:name w:val="Book Title"/>
    <w:basedOn w:val="DefaultParagraphFont"/>
    <w:uiPriority w:val="33"/>
    <w:qFormat/>
    <w:rsid w:val="006B7EBF"/>
    <w:rPr>
      <w:b/>
      <w:bCs/>
      <w:smallCaps/>
      <w:spacing w:val="10"/>
    </w:rPr>
  </w:style>
  <w:style w:type="character" w:styleId="HTMLCode">
    <w:name w:val="HTML Code"/>
    <w:basedOn w:val="DefaultParagraphFont"/>
    <w:uiPriority w:val="99"/>
    <w:semiHidden/>
    <w:unhideWhenUsed/>
    <w:rsid w:val="00BF1F96"/>
    <w:rPr>
      <w:rFonts w:ascii="Courier New" w:eastAsia="Times New Roman" w:hAnsi="Courier New" w:cs="Courier New"/>
      <w:sz w:val="20"/>
      <w:szCs w:val="20"/>
    </w:rPr>
  </w:style>
  <w:style w:type="table" w:styleId="PlainTable5">
    <w:name w:val="Plain Table 5"/>
    <w:basedOn w:val="TableNormal"/>
    <w:uiPriority w:val="45"/>
    <w:rsid w:val="003744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cicollapsed3">
    <w:name w:val="acicollapsed3"/>
    <w:basedOn w:val="DefaultParagraphFont"/>
    <w:rsid w:val="007C535F"/>
    <w:rPr>
      <w:vanish/>
      <w:webHidden w:val="0"/>
      <w:specVanish/>
    </w:rPr>
  </w:style>
  <w:style w:type="paragraph" w:customStyle="1" w:styleId="xmsonormal">
    <w:name w:val="x_msonormal"/>
    <w:basedOn w:val="Normal"/>
    <w:rsid w:val="00A71882"/>
    <w:pPr>
      <w:spacing w:after="0" w:line="240" w:lineRule="auto"/>
      <w:ind w:left="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475">
      <w:bodyDiv w:val="1"/>
      <w:marLeft w:val="0"/>
      <w:marRight w:val="0"/>
      <w:marTop w:val="0"/>
      <w:marBottom w:val="0"/>
      <w:divBdr>
        <w:top w:val="none" w:sz="0" w:space="0" w:color="auto"/>
        <w:left w:val="none" w:sz="0" w:space="0" w:color="auto"/>
        <w:bottom w:val="none" w:sz="0" w:space="0" w:color="auto"/>
        <w:right w:val="none" w:sz="0" w:space="0" w:color="auto"/>
      </w:divBdr>
    </w:div>
    <w:div w:id="28605757">
      <w:bodyDiv w:val="1"/>
      <w:marLeft w:val="0"/>
      <w:marRight w:val="0"/>
      <w:marTop w:val="0"/>
      <w:marBottom w:val="0"/>
      <w:divBdr>
        <w:top w:val="none" w:sz="0" w:space="0" w:color="auto"/>
        <w:left w:val="none" w:sz="0" w:space="0" w:color="auto"/>
        <w:bottom w:val="none" w:sz="0" w:space="0" w:color="auto"/>
        <w:right w:val="none" w:sz="0" w:space="0" w:color="auto"/>
      </w:divBdr>
    </w:div>
    <w:div w:id="43793698">
      <w:bodyDiv w:val="1"/>
      <w:marLeft w:val="0"/>
      <w:marRight w:val="0"/>
      <w:marTop w:val="0"/>
      <w:marBottom w:val="0"/>
      <w:divBdr>
        <w:top w:val="none" w:sz="0" w:space="0" w:color="auto"/>
        <w:left w:val="none" w:sz="0" w:space="0" w:color="auto"/>
        <w:bottom w:val="none" w:sz="0" w:space="0" w:color="auto"/>
        <w:right w:val="none" w:sz="0" w:space="0" w:color="auto"/>
      </w:divBdr>
      <w:divsChild>
        <w:div w:id="1004162437">
          <w:marLeft w:val="0"/>
          <w:marRight w:val="0"/>
          <w:marTop w:val="240"/>
          <w:marBottom w:val="240"/>
          <w:divBdr>
            <w:top w:val="none" w:sz="0" w:space="0" w:color="auto"/>
            <w:left w:val="none" w:sz="0" w:space="0" w:color="auto"/>
            <w:bottom w:val="none" w:sz="0" w:space="0" w:color="auto"/>
            <w:right w:val="none" w:sz="0" w:space="0" w:color="auto"/>
          </w:divBdr>
        </w:div>
      </w:divsChild>
    </w:div>
    <w:div w:id="88278808">
      <w:bodyDiv w:val="1"/>
      <w:marLeft w:val="0"/>
      <w:marRight w:val="0"/>
      <w:marTop w:val="0"/>
      <w:marBottom w:val="0"/>
      <w:divBdr>
        <w:top w:val="none" w:sz="0" w:space="0" w:color="auto"/>
        <w:left w:val="none" w:sz="0" w:space="0" w:color="auto"/>
        <w:bottom w:val="none" w:sz="0" w:space="0" w:color="auto"/>
        <w:right w:val="none" w:sz="0" w:space="0" w:color="auto"/>
      </w:divBdr>
    </w:div>
    <w:div w:id="97019919">
      <w:bodyDiv w:val="1"/>
      <w:marLeft w:val="0"/>
      <w:marRight w:val="0"/>
      <w:marTop w:val="0"/>
      <w:marBottom w:val="0"/>
      <w:divBdr>
        <w:top w:val="none" w:sz="0" w:space="0" w:color="auto"/>
        <w:left w:val="none" w:sz="0" w:space="0" w:color="auto"/>
        <w:bottom w:val="none" w:sz="0" w:space="0" w:color="auto"/>
        <w:right w:val="none" w:sz="0" w:space="0" w:color="auto"/>
      </w:divBdr>
      <w:divsChild>
        <w:div w:id="2136439877">
          <w:marLeft w:val="0"/>
          <w:marRight w:val="0"/>
          <w:marTop w:val="240"/>
          <w:marBottom w:val="240"/>
          <w:divBdr>
            <w:top w:val="none" w:sz="0" w:space="0" w:color="auto"/>
            <w:left w:val="none" w:sz="0" w:space="0" w:color="auto"/>
            <w:bottom w:val="none" w:sz="0" w:space="0" w:color="auto"/>
            <w:right w:val="none" w:sz="0" w:space="0" w:color="auto"/>
          </w:divBdr>
        </w:div>
      </w:divsChild>
    </w:div>
    <w:div w:id="108165039">
      <w:bodyDiv w:val="1"/>
      <w:marLeft w:val="0"/>
      <w:marRight w:val="0"/>
      <w:marTop w:val="0"/>
      <w:marBottom w:val="0"/>
      <w:divBdr>
        <w:top w:val="none" w:sz="0" w:space="0" w:color="auto"/>
        <w:left w:val="none" w:sz="0" w:space="0" w:color="auto"/>
        <w:bottom w:val="none" w:sz="0" w:space="0" w:color="auto"/>
        <w:right w:val="none" w:sz="0" w:space="0" w:color="auto"/>
      </w:divBdr>
    </w:div>
    <w:div w:id="116485762">
      <w:bodyDiv w:val="1"/>
      <w:marLeft w:val="0"/>
      <w:marRight w:val="0"/>
      <w:marTop w:val="0"/>
      <w:marBottom w:val="0"/>
      <w:divBdr>
        <w:top w:val="none" w:sz="0" w:space="0" w:color="auto"/>
        <w:left w:val="none" w:sz="0" w:space="0" w:color="auto"/>
        <w:bottom w:val="none" w:sz="0" w:space="0" w:color="auto"/>
        <w:right w:val="none" w:sz="0" w:space="0" w:color="auto"/>
      </w:divBdr>
      <w:divsChild>
        <w:div w:id="112411479">
          <w:marLeft w:val="576"/>
          <w:marRight w:val="0"/>
          <w:marTop w:val="60"/>
          <w:marBottom w:val="0"/>
          <w:divBdr>
            <w:top w:val="none" w:sz="0" w:space="0" w:color="auto"/>
            <w:left w:val="none" w:sz="0" w:space="0" w:color="auto"/>
            <w:bottom w:val="none" w:sz="0" w:space="0" w:color="auto"/>
            <w:right w:val="none" w:sz="0" w:space="0" w:color="auto"/>
          </w:divBdr>
        </w:div>
        <w:div w:id="850223217">
          <w:marLeft w:val="576"/>
          <w:marRight w:val="0"/>
          <w:marTop w:val="60"/>
          <w:marBottom w:val="0"/>
          <w:divBdr>
            <w:top w:val="none" w:sz="0" w:space="0" w:color="auto"/>
            <w:left w:val="none" w:sz="0" w:space="0" w:color="auto"/>
            <w:bottom w:val="none" w:sz="0" w:space="0" w:color="auto"/>
            <w:right w:val="none" w:sz="0" w:space="0" w:color="auto"/>
          </w:divBdr>
        </w:div>
      </w:divsChild>
    </w:div>
    <w:div w:id="135535628">
      <w:bodyDiv w:val="1"/>
      <w:marLeft w:val="0"/>
      <w:marRight w:val="0"/>
      <w:marTop w:val="0"/>
      <w:marBottom w:val="0"/>
      <w:divBdr>
        <w:top w:val="none" w:sz="0" w:space="0" w:color="auto"/>
        <w:left w:val="none" w:sz="0" w:space="0" w:color="auto"/>
        <w:bottom w:val="none" w:sz="0" w:space="0" w:color="auto"/>
        <w:right w:val="none" w:sz="0" w:space="0" w:color="auto"/>
      </w:divBdr>
    </w:div>
    <w:div w:id="165554492">
      <w:bodyDiv w:val="1"/>
      <w:marLeft w:val="0"/>
      <w:marRight w:val="0"/>
      <w:marTop w:val="0"/>
      <w:marBottom w:val="0"/>
      <w:divBdr>
        <w:top w:val="none" w:sz="0" w:space="0" w:color="auto"/>
        <w:left w:val="none" w:sz="0" w:space="0" w:color="auto"/>
        <w:bottom w:val="none" w:sz="0" w:space="0" w:color="auto"/>
        <w:right w:val="none" w:sz="0" w:space="0" w:color="auto"/>
      </w:divBdr>
    </w:div>
    <w:div w:id="206992440">
      <w:bodyDiv w:val="1"/>
      <w:marLeft w:val="0"/>
      <w:marRight w:val="0"/>
      <w:marTop w:val="0"/>
      <w:marBottom w:val="0"/>
      <w:divBdr>
        <w:top w:val="none" w:sz="0" w:space="0" w:color="auto"/>
        <w:left w:val="none" w:sz="0" w:space="0" w:color="auto"/>
        <w:bottom w:val="none" w:sz="0" w:space="0" w:color="auto"/>
        <w:right w:val="none" w:sz="0" w:space="0" w:color="auto"/>
      </w:divBdr>
    </w:div>
    <w:div w:id="313874044">
      <w:bodyDiv w:val="1"/>
      <w:marLeft w:val="0"/>
      <w:marRight w:val="0"/>
      <w:marTop w:val="0"/>
      <w:marBottom w:val="0"/>
      <w:divBdr>
        <w:top w:val="none" w:sz="0" w:space="0" w:color="auto"/>
        <w:left w:val="none" w:sz="0" w:space="0" w:color="auto"/>
        <w:bottom w:val="none" w:sz="0" w:space="0" w:color="auto"/>
        <w:right w:val="none" w:sz="0" w:space="0" w:color="auto"/>
      </w:divBdr>
    </w:div>
    <w:div w:id="317418591">
      <w:bodyDiv w:val="1"/>
      <w:marLeft w:val="0"/>
      <w:marRight w:val="0"/>
      <w:marTop w:val="0"/>
      <w:marBottom w:val="0"/>
      <w:divBdr>
        <w:top w:val="none" w:sz="0" w:space="0" w:color="auto"/>
        <w:left w:val="none" w:sz="0" w:space="0" w:color="auto"/>
        <w:bottom w:val="none" w:sz="0" w:space="0" w:color="auto"/>
        <w:right w:val="none" w:sz="0" w:space="0" w:color="auto"/>
      </w:divBdr>
    </w:div>
    <w:div w:id="357782039">
      <w:bodyDiv w:val="1"/>
      <w:marLeft w:val="0"/>
      <w:marRight w:val="0"/>
      <w:marTop w:val="0"/>
      <w:marBottom w:val="0"/>
      <w:divBdr>
        <w:top w:val="none" w:sz="0" w:space="0" w:color="auto"/>
        <w:left w:val="none" w:sz="0" w:space="0" w:color="auto"/>
        <w:bottom w:val="none" w:sz="0" w:space="0" w:color="auto"/>
        <w:right w:val="none" w:sz="0" w:space="0" w:color="auto"/>
      </w:divBdr>
    </w:div>
    <w:div w:id="371393409">
      <w:bodyDiv w:val="1"/>
      <w:marLeft w:val="0"/>
      <w:marRight w:val="0"/>
      <w:marTop w:val="0"/>
      <w:marBottom w:val="0"/>
      <w:divBdr>
        <w:top w:val="none" w:sz="0" w:space="0" w:color="auto"/>
        <w:left w:val="none" w:sz="0" w:space="0" w:color="auto"/>
        <w:bottom w:val="none" w:sz="0" w:space="0" w:color="auto"/>
        <w:right w:val="none" w:sz="0" w:space="0" w:color="auto"/>
      </w:divBdr>
    </w:div>
    <w:div w:id="407577965">
      <w:bodyDiv w:val="1"/>
      <w:marLeft w:val="0"/>
      <w:marRight w:val="0"/>
      <w:marTop w:val="0"/>
      <w:marBottom w:val="0"/>
      <w:divBdr>
        <w:top w:val="none" w:sz="0" w:space="0" w:color="auto"/>
        <w:left w:val="none" w:sz="0" w:space="0" w:color="auto"/>
        <w:bottom w:val="none" w:sz="0" w:space="0" w:color="auto"/>
        <w:right w:val="none" w:sz="0" w:space="0" w:color="auto"/>
      </w:divBdr>
    </w:div>
    <w:div w:id="433749131">
      <w:bodyDiv w:val="1"/>
      <w:marLeft w:val="0"/>
      <w:marRight w:val="0"/>
      <w:marTop w:val="0"/>
      <w:marBottom w:val="0"/>
      <w:divBdr>
        <w:top w:val="none" w:sz="0" w:space="0" w:color="auto"/>
        <w:left w:val="none" w:sz="0" w:space="0" w:color="auto"/>
        <w:bottom w:val="none" w:sz="0" w:space="0" w:color="auto"/>
        <w:right w:val="none" w:sz="0" w:space="0" w:color="auto"/>
      </w:divBdr>
    </w:div>
    <w:div w:id="481433388">
      <w:bodyDiv w:val="1"/>
      <w:marLeft w:val="0"/>
      <w:marRight w:val="0"/>
      <w:marTop w:val="0"/>
      <w:marBottom w:val="0"/>
      <w:divBdr>
        <w:top w:val="none" w:sz="0" w:space="0" w:color="auto"/>
        <w:left w:val="none" w:sz="0" w:space="0" w:color="auto"/>
        <w:bottom w:val="none" w:sz="0" w:space="0" w:color="auto"/>
        <w:right w:val="none" w:sz="0" w:space="0" w:color="auto"/>
      </w:divBdr>
    </w:div>
    <w:div w:id="489292666">
      <w:bodyDiv w:val="1"/>
      <w:marLeft w:val="0"/>
      <w:marRight w:val="0"/>
      <w:marTop w:val="0"/>
      <w:marBottom w:val="0"/>
      <w:divBdr>
        <w:top w:val="none" w:sz="0" w:space="0" w:color="auto"/>
        <w:left w:val="none" w:sz="0" w:space="0" w:color="auto"/>
        <w:bottom w:val="none" w:sz="0" w:space="0" w:color="auto"/>
        <w:right w:val="none" w:sz="0" w:space="0" w:color="auto"/>
      </w:divBdr>
    </w:div>
    <w:div w:id="494229821">
      <w:bodyDiv w:val="1"/>
      <w:marLeft w:val="0"/>
      <w:marRight w:val="0"/>
      <w:marTop w:val="0"/>
      <w:marBottom w:val="0"/>
      <w:divBdr>
        <w:top w:val="none" w:sz="0" w:space="0" w:color="auto"/>
        <w:left w:val="none" w:sz="0" w:space="0" w:color="auto"/>
        <w:bottom w:val="none" w:sz="0" w:space="0" w:color="auto"/>
        <w:right w:val="none" w:sz="0" w:space="0" w:color="auto"/>
      </w:divBdr>
    </w:div>
    <w:div w:id="523829563">
      <w:bodyDiv w:val="1"/>
      <w:marLeft w:val="0"/>
      <w:marRight w:val="0"/>
      <w:marTop w:val="0"/>
      <w:marBottom w:val="0"/>
      <w:divBdr>
        <w:top w:val="none" w:sz="0" w:space="0" w:color="auto"/>
        <w:left w:val="none" w:sz="0" w:space="0" w:color="auto"/>
        <w:bottom w:val="none" w:sz="0" w:space="0" w:color="auto"/>
        <w:right w:val="none" w:sz="0" w:space="0" w:color="auto"/>
      </w:divBdr>
    </w:div>
    <w:div w:id="529955312">
      <w:bodyDiv w:val="1"/>
      <w:marLeft w:val="0"/>
      <w:marRight w:val="0"/>
      <w:marTop w:val="0"/>
      <w:marBottom w:val="0"/>
      <w:divBdr>
        <w:top w:val="none" w:sz="0" w:space="0" w:color="auto"/>
        <w:left w:val="none" w:sz="0" w:space="0" w:color="auto"/>
        <w:bottom w:val="none" w:sz="0" w:space="0" w:color="auto"/>
        <w:right w:val="none" w:sz="0" w:space="0" w:color="auto"/>
      </w:divBdr>
    </w:div>
    <w:div w:id="558983355">
      <w:bodyDiv w:val="1"/>
      <w:marLeft w:val="0"/>
      <w:marRight w:val="0"/>
      <w:marTop w:val="0"/>
      <w:marBottom w:val="0"/>
      <w:divBdr>
        <w:top w:val="none" w:sz="0" w:space="0" w:color="auto"/>
        <w:left w:val="none" w:sz="0" w:space="0" w:color="auto"/>
        <w:bottom w:val="none" w:sz="0" w:space="0" w:color="auto"/>
        <w:right w:val="none" w:sz="0" w:space="0" w:color="auto"/>
      </w:divBdr>
    </w:div>
    <w:div w:id="593129851">
      <w:bodyDiv w:val="1"/>
      <w:marLeft w:val="0"/>
      <w:marRight w:val="0"/>
      <w:marTop w:val="0"/>
      <w:marBottom w:val="0"/>
      <w:divBdr>
        <w:top w:val="none" w:sz="0" w:space="0" w:color="auto"/>
        <w:left w:val="none" w:sz="0" w:space="0" w:color="auto"/>
        <w:bottom w:val="none" w:sz="0" w:space="0" w:color="auto"/>
        <w:right w:val="none" w:sz="0" w:space="0" w:color="auto"/>
      </w:divBdr>
    </w:div>
    <w:div w:id="677511437">
      <w:bodyDiv w:val="1"/>
      <w:marLeft w:val="0"/>
      <w:marRight w:val="0"/>
      <w:marTop w:val="0"/>
      <w:marBottom w:val="0"/>
      <w:divBdr>
        <w:top w:val="none" w:sz="0" w:space="0" w:color="auto"/>
        <w:left w:val="none" w:sz="0" w:space="0" w:color="auto"/>
        <w:bottom w:val="none" w:sz="0" w:space="0" w:color="auto"/>
        <w:right w:val="none" w:sz="0" w:space="0" w:color="auto"/>
      </w:divBdr>
    </w:div>
    <w:div w:id="685406711">
      <w:bodyDiv w:val="1"/>
      <w:marLeft w:val="0"/>
      <w:marRight w:val="0"/>
      <w:marTop w:val="0"/>
      <w:marBottom w:val="0"/>
      <w:divBdr>
        <w:top w:val="none" w:sz="0" w:space="0" w:color="auto"/>
        <w:left w:val="none" w:sz="0" w:space="0" w:color="auto"/>
        <w:bottom w:val="none" w:sz="0" w:space="0" w:color="auto"/>
        <w:right w:val="none" w:sz="0" w:space="0" w:color="auto"/>
      </w:divBdr>
    </w:div>
    <w:div w:id="710426531">
      <w:bodyDiv w:val="1"/>
      <w:marLeft w:val="0"/>
      <w:marRight w:val="0"/>
      <w:marTop w:val="0"/>
      <w:marBottom w:val="0"/>
      <w:divBdr>
        <w:top w:val="none" w:sz="0" w:space="0" w:color="auto"/>
        <w:left w:val="none" w:sz="0" w:space="0" w:color="auto"/>
        <w:bottom w:val="none" w:sz="0" w:space="0" w:color="auto"/>
        <w:right w:val="none" w:sz="0" w:space="0" w:color="auto"/>
      </w:divBdr>
    </w:div>
    <w:div w:id="728455787">
      <w:bodyDiv w:val="1"/>
      <w:marLeft w:val="0"/>
      <w:marRight w:val="0"/>
      <w:marTop w:val="0"/>
      <w:marBottom w:val="0"/>
      <w:divBdr>
        <w:top w:val="none" w:sz="0" w:space="0" w:color="auto"/>
        <w:left w:val="none" w:sz="0" w:space="0" w:color="auto"/>
        <w:bottom w:val="none" w:sz="0" w:space="0" w:color="auto"/>
        <w:right w:val="none" w:sz="0" w:space="0" w:color="auto"/>
      </w:divBdr>
    </w:div>
    <w:div w:id="739061700">
      <w:bodyDiv w:val="1"/>
      <w:marLeft w:val="0"/>
      <w:marRight w:val="0"/>
      <w:marTop w:val="0"/>
      <w:marBottom w:val="0"/>
      <w:divBdr>
        <w:top w:val="none" w:sz="0" w:space="0" w:color="auto"/>
        <w:left w:val="none" w:sz="0" w:space="0" w:color="auto"/>
        <w:bottom w:val="none" w:sz="0" w:space="0" w:color="auto"/>
        <w:right w:val="none" w:sz="0" w:space="0" w:color="auto"/>
      </w:divBdr>
    </w:div>
    <w:div w:id="756947077">
      <w:bodyDiv w:val="1"/>
      <w:marLeft w:val="0"/>
      <w:marRight w:val="0"/>
      <w:marTop w:val="0"/>
      <w:marBottom w:val="0"/>
      <w:divBdr>
        <w:top w:val="none" w:sz="0" w:space="0" w:color="auto"/>
        <w:left w:val="none" w:sz="0" w:space="0" w:color="auto"/>
        <w:bottom w:val="none" w:sz="0" w:space="0" w:color="auto"/>
        <w:right w:val="none" w:sz="0" w:space="0" w:color="auto"/>
      </w:divBdr>
    </w:div>
    <w:div w:id="774398904">
      <w:bodyDiv w:val="1"/>
      <w:marLeft w:val="0"/>
      <w:marRight w:val="0"/>
      <w:marTop w:val="0"/>
      <w:marBottom w:val="0"/>
      <w:divBdr>
        <w:top w:val="none" w:sz="0" w:space="0" w:color="auto"/>
        <w:left w:val="none" w:sz="0" w:space="0" w:color="auto"/>
        <w:bottom w:val="none" w:sz="0" w:space="0" w:color="auto"/>
        <w:right w:val="none" w:sz="0" w:space="0" w:color="auto"/>
      </w:divBdr>
    </w:div>
    <w:div w:id="797914913">
      <w:bodyDiv w:val="1"/>
      <w:marLeft w:val="0"/>
      <w:marRight w:val="0"/>
      <w:marTop w:val="0"/>
      <w:marBottom w:val="0"/>
      <w:divBdr>
        <w:top w:val="none" w:sz="0" w:space="0" w:color="auto"/>
        <w:left w:val="none" w:sz="0" w:space="0" w:color="auto"/>
        <w:bottom w:val="none" w:sz="0" w:space="0" w:color="auto"/>
        <w:right w:val="none" w:sz="0" w:space="0" w:color="auto"/>
      </w:divBdr>
    </w:div>
    <w:div w:id="805202408">
      <w:bodyDiv w:val="1"/>
      <w:marLeft w:val="0"/>
      <w:marRight w:val="0"/>
      <w:marTop w:val="0"/>
      <w:marBottom w:val="0"/>
      <w:divBdr>
        <w:top w:val="none" w:sz="0" w:space="0" w:color="auto"/>
        <w:left w:val="none" w:sz="0" w:space="0" w:color="auto"/>
        <w:bottom w:val="none" w:sz="0" w:space="0" w:color="auto"/>
        <w:right w:val="none" w:sz="0" w:space="0" w:color="auto"/>
      </w:divBdr>
    </w:div>
    <w:div w:id="865559115">
      <w:bodyDiv w:val="1"/>
      <w:marLeft w:val="0"/>
      <w:marRight w:val="0"/>
      <w:marTop w:val="0"/>
      <w:marBottom w:val="0"/>
      <w:divBdr>
        <w:top w:val="none" w:sz="0" w:space="0" w:color="auto"/>
        <w:left w:val="none" w:sz="0" w:space="0" w:color="auto"/>
        <w:bottom w:val="none" w:sz="0" w:space="0" w:color="auto"/>
        <w:right w:val="none" w:sz="0" w:space="0" w:color="auto"/>
      </w:divBdr>
      <w:divsChild>
        <w:div w:id="288705332">
          <w:marLeft w:val="0"/>
          <w:marRight w:val="0"/>
          <w:marTop w:val="240"/>
          <w:marBottom w:val="240"/>
          <w:divBdr>
            <w:top w:val="none" w:sz="0" w:space="0" w:color="auto"/>
            <w:left w:val="none" w:sz="0" w:space="0" w:color="auto"/>
            <w:bottom w:val="none" w:sz="0" w:space="0" w:color="auto"/>
            <w:right w:val="none" w:sz="0" w:space="0" w:color="auto"/>
          </w:divBdr>
        </w:div>
      </w:divsChild>
    </w:div>
    <w:div w:id="885988046">
      <w:bodyDiv w:val="1"/>
      <w:marLeft w:val="0"/>
      <w:marRight w:val="0"/>
      <w:marTop w:val="0"/>
      <w:marBottom w:val="0"/>
      <w:divBdr>
        <w:top w:val="none" w:sz="0" w:space="0" w:color="auto"/>
        <w:left w:val="none" w:sz="0" w:space="0" w:color="auto"/>
        <w:bottom w:val="none" w:sz="0" w:space="0" w:color="auto"/>
        <w:right w:val="none" w:sz="0" w:space="0" w:color="auto"/>
      </w:divBdr>
    </w:div>
    <w:div w:id="993484852">
      <w:bodyDiv w:val="1"/>
      <w:marLeft w:val="0"/>
      <w:marRight w:val="0"/>
      <w:marTop w:val="0"/>
      <w:marBottom w:val="0"/>
      <w:divBdr>
        <w:top w:val="none" w:sz="0" w:space="0" w:color="auto"/>
        <w:left w:val="none" w:sz="0" w:space="0" w:color="auto"/>
        <w:bottom w:val="none" w:sz="0" w:space="0" w:color="auto"/>
        <w:right w:val="none" w:sz="0" w:space="0" w:color="auto"/>
      </w:divBdr>
    </w:div>
    <w:div w:id="1054432641">
      <w:bodyDiv w:val="1"/>
      <w:marLeft w:val="0"/>
      <w:marRight w:val="0"/>
      <w:marTop w:val="0"/>
      <w:marBottom w:val="0"/>
      <w:divBdr>
        <w:top w:val="none" w:sz="0" w:space="0" w:color="auto"/>
        <w:left w:val="none" w:sz="0" w:space="0" w:color="auto"/>
        <w:bottom w:val="none" w:sz="0" w:space="0" w:color="auto"/>
        <w:right w:val="none" w:sz="0" w:space="0" w:color="auto"/>
      </w:divBdr>
    </w:div>
    <w:div w:id="1059018563">
      <w:bodyDiv w:val="1"/>
      <w:marLeft w:val="0"/>
      <w:marRight w:val="0"/>
      <w:marTop w:val="0"/>
      <w:marBottom w:val="0"/>
      <w:divBdr>
        <w:top w:val="none" w:sz="0" w:space="0" w:color="auto"/>
        <w:left w:val="none" w:sz="0" w:space="0" w:color="auto"/>
        <w:bottom w:val="none" w:sz="0" w:space="0" w:color="auto"/>
        <w:right w:val="none" w:sz="0" w:space="0" w:color="auto"/>
      </w:divBdr>
    </w:div>
    <w:div w:id="1141508164">
      <w:bodyDiv w:val="1"/>
      <w:marLeft w:val="0"/>
      <w:marRight w:val="0"/>
      <w:marTop w:val="0"/>
      <w:marBottom w:val="0"/>
      <w:divBdr>
        <w:top w:val="none" w:sz="0" w:space="0" w:color="auto"/>
        <w:left w:val="none" w:sz="0" w:space="0" w:color="auto"/>
        <w:bottom w:val="none" w:sz="0" w:space="0" w:color="auto"/>
        <w:right w:val="none" w:sz="0" w:space="0" w:color="auto"/>
      </w:divBdr>
      <w:divsChild>
        <w:div w:id="1870484711">
          <w:marLeft w:val="0"/>
          <w:marRight w:val="0"/>
          <w:marTop w:val="0"/>
          <w:marBottom w:val="0"/>
          <w:divBdr>
            <w:top w:val="none" w:sz="0" w:space="0" w:color="auto"/>
            <w:left w:val="none" w:sz="0" w:space="0" w:color="auto"/>
            <w:bottom w:val="none" w:sz="0" w:space="0" w:color="auto"/>
            <w:right w:val="none" w:sz="0" w:space="0" w:color="auto"/>
          </w:divBdr>
          <w:divsChild>
            <w:div w:id="594167916">
              <w:marLeft w:val="0"/>
              <w:marRight w:val="0"/>
              <w:marTop w:val="0"/>
              <w:marBottom w:val="450"/>
              <w:divBdr>
                <w:top w:val="none" w:sz="0" w:space="0" w:color="auto"/>
                <w:left w:val="none" w:sz="0" w:space="0" w:color="auto"/>
                <w:bottom w:val="none" w:sz="0" w:space="0" w:color="auto"/>
                <w:right w:val="none" w:sz="0" w:space="0" w:color="auto"/>
              </w:divBdr>
              <w:divsChild>
                <w:div w:id="1090346088">
                  <w:marLeft w:val="0"/>
                  <w:marRight w:val="0"/>
                  <w:marTop w:val="0"/>
                  <w:marBottom w:val="0"/>
                  <w:divBdr>
                    <w:top w:val="none" w:sz="0" w:space="0" w:color="auto"/>
                    <w:left w:val="none" w:sz="0" w:space="0" w:color="auto"/>
                    <w:bottom w:val="none" w:sz="0" w:space="0" w:color="auto"/>
                    <w:right w:val="none" w:sz="0" w:space="0" w:color="auto"/>
                  </w:divBdr>
                  <w:divsChild>
                    <w:div w:id="46807822">
                      <w:marLeft w:val="0"/>
                      <w:marRight w:val="0"/>
                      <w:marTop w:val="0"/>
                      <w:marBottom w:val="0"/>
                      <w:divBdr>
                        <w:top w:val="none" w:sz="0" w:space="0" w:color="auto"/>
                        <w:left w:val="none" w:sz="0" w:space="0" w:color="auto"/>
                        <w:bottom w:val="none" w:sz="0" w:space="0" w:color="auto"/>
                        <w:right w:val="none" w:sz="0" w:space="0" w:color="auto"/>
                      </w:divBdr>
                      <w:divsChild>
                        <w:div w:id="232089751">
                          <w:marLeft w:val="0"/>
                          <w:marRight w:val="0"/>
                          <w:marTop w:val="0"/>
                          <w:marBottom w:val="0"/>
                          <w:divBdr>
                            <w:top w:val="none" w:sz="0" w:space="0" w:color="auto"/>
                            <w:left w:val="none" w:sz="0" w:space="0" w:color="auto"/>
                            <w:bottom w:val="none" w:sz="0" w:space="0" w:color="auto"/>
                            <w:right w:val="none" w:sz="0" w:space="0" w:color="auto"/>
                          </w:divBdr>
                          <w:divsChild>
                            <w:div w:id="215439083">
                              <w:marLeft w:val="0"/>
                              <w:marRight w:val="0"/>
                              <w:marTop w:val="570"/>
                              <w:marBottom w:val="0"/>
                              <w:divBdr>
                                <w:top w:val="none" w:sz="0" w:space="0" w:color="auto"/>
                                <w:left w:val="none" w:sz="0" w:space="0" w:color="auto"/>
                                <w:bottom w:val="none" w:sz="0" w:space="0" w:color="auto"/>
                                <w:right w:val="none" w:sz="0" w:space="0" w:color="auto"/>
                              </w:divBdr>
                              <w:divsChild>
                                <w:div w:id="1162888107">
                                  <w:marLeft w:val="0"/>
                                  <w:marRight w:val="0"/>
                                  <w:marTop w:val="0"/>
                                  <w:marBottom w:val="0"/>
                                  <w:divBdr>
                                    <w:top w:val="none" w:sz="0" w:space="0" w:color="auto"/>
                                    <w:left w:val="none" w:sz="0" w:space="0" w:color="auto"/>
                                    <w:bottom w:val="none" w:sz="0" w:space="0" w:color="auto"/>
                                    <w:right w:val="none" w:sz="0" w:space="0" w:color="auto"/>
                                  </w:divBdr>
                                  <w:divsChild>
                                    <w:div w:id="498472262">
                                      <w:marLeft w:val="0"/>
                                      <w:marRight w:val="0"/>
                                      <w:marTop w:val="0"/>
                                      <w:marBottom w:val="0"/>
                                      <w:divBdr>
                                        <w:top w:val="none" w:sz="0" w:space="0" w:color="auto"/>
                                        <w:left w:val="none" w:sz="0" w:space="0" w:color="auto"/>
                                        <w:bottom w:val="none" w:sz="0" w:space="0" w:color="auto"/>
                                        <w:right w:val="none" w:sz="0" w:space="0" w:color="auto"/>
                                      </w:divBdr>
                                      <w:divsChild>
                                        <w:div w:id="180316795">
                                          <w:marLeft w:val="0"/>
                                          <w:marRight w:val="0"/>
                                          <w:marTop w:val="0"/>
                                          <w:marBottom w:val="0"/>
                                          <w:divBdr>
                                            <w:top w:val="none" w:sz="0" w:space="0" w:color="auto"/>
                                            <w:left w:val="none" w:sz="0" w:space="0" w:color="auto"/>
                                            <w:bottom w:val="none" w:sz="0" w:space="0" w:color="auto"/>
                                            <w:right w:val="none" w:sz="0" w:space="0" w:color="auto"/>
                                          </w:divBdr>
                                        </w:div>
                                        <w:div w:id="346295027">
                                          <w:marLeft w:val="0"/>
                                          <w:marRight w:val="0"/>
                                          <w:marTop w:val="0"/>
                                          <w:marBottom w:val="0"/>
                                          <w:divBdr>
                                            <w:top w:val="none" w:sz="0" w:space="0" w:color="auto"/>
                                            <w:left w:val="none" w:sz="0" w:space="0" w:color="auto"/>
                                            <w:bottom w:val="none" w:sz="0" w:space="0" w:color="auto"/>
                                            <w:right w:val="none" w:sz="0" w:space="0" w:color="auto"/>
                                          </w:divBdr>
                                        </w:div>
                                      </w:divsChild>
                                    </w:div>
                                    <w:div w:id="1054239313">
                                      <w:marLeft w:val="0"/>
                                      <w:marRight w:val="0"/>
                                      <w:marTop w:val="0"/>
                                      <w:marBottom w:val="0"/>
                                      <w:divBdr>
                                        <w:top w:val="none" w:sz="0" w:space="0" w:color="auto"/>
                                        <w:left w:val="none" w:sz="0" w:space="0" w:color="auto"/>
                                        <w:bottom w:val="none" w:sz="0" w:space="0" w:color="auto"/>
                                        <w:right w:val="none" w:sz="0" w:space="0" w:color="auto"/>
                                      </w:divBdr>
                                      <w:divsChild>
                                        <w:div w:id="1497453237">
                                          <w:marLeft w:val="0"/>
                                          <w:marRight w:val="0"/>
                                          <w:marTop w:val="0"/>
                                          <w:marBottom w:val="0"/>
                                          <w:divBdr>
                                            <w:top w:val="none" w:sz="0" w:space="0" w:color="auto"/>
                                            <w:left w:val="none" w:sz="0" w:space="0" w:color="auto"/>
                                            <w:bottom w:val="none" w:sz="0" w:space="0" w:color="auto"/>
                                            <w:right w:val="none" w:sz="0" w:space="0" w:color="auto"/>
                                          </w:divBdr>
                                        </w:div>
                                        <w:div w:id="1710883679">
                                          <w:marLeft w:val="0"/>
                                          <w:marRight w:val="0"/>
                                          <w:marTop w:val="0"/>
                                          <w:marBottom w:val="0"/>
                                          <w:divBdr>
                                            <w:top w:val="none" w:sz="0" w:space="0" w:color="auto"/>
                                            <w:left w:val="none" w:sz="0" w:space="0" w:color="auto"/>
                                            <w:bottom w:val="none" w:sz="0" w:space="0" w:color="auto"/>
                                            <w:right w:val="none" w:sz="0" w:space="0" w:color="auto"/>
                                          </w:divBdr>
                                        </w:div>
                                        <w:div w:id="1867984644">
                                          <w:marLeft w:val="0"/>
                                          <w:marRight w:val="0"/>
                                          <w:marTop w:val="0"/>
                                          <w:marBottom w:val="0"/>
                                          <w:divBdr>
                                            <w:top w:val="none" w:sz="0" w:space="0" w:color="auto"/>
                                            <w:left w:val="none" w:sz="0" w:space="0" w:color="auto"/>
                                            <w:bottom w:val="none" w:sz="0" w:space="0" w:color="auto"/>
                                            <w:right w:val="none" w:sz="0" w:space="0" w:color="auto"/>
                                          </w:divBdr>
                                        </w:div>
                                      </w:divsChild>
                                    </w:div>
                                    <w:div w:id="1434937833">
                                      <w:marLeft w:val="0"/>
                                      <w:marRight w:val="0"/>
                                      <w:marTop w:val="0"/>
                                      <w:marBottom w:val="0"/>
                                      <w:divBdr>
                                        <w:top w:val="none" w:sz="0" w:space="0" w:color="auto"/>
                                        <w:left w:val="none" w:sz="0" w:space="0" w:color="auto"/>
                                        <w:bottom w:val="none" w:sz="0" w:space="0" w:color="auto"/>
                                        <w:right w:val="none" w:sz="0" w:space="0" w:color="auto"/>
                                      </w:divBdr>
                                      <w:divsChild>
                                        <w:div w:id="1461219130">
                                          <w:marLeft w:val="0"/>
                                          <w:marRight w:val="0"/>
                                          <w:marTop w:val="0"/>
                                          <w:marBottom w:val="0"/>
                                          <w:divBdr>
                                            <w:top w:val="none" w:sz="0" w:space="0" w:color="auto"/>
                                            <w:left w:val="none" w:sz="0" w:space="0" w:color="auto"/>
                                            <w:bottom w:val="none" w:sz="0" w:space="0" w:color="auto"/>
                                            <w:right w:val="none" w:sz="0" w:space="0" w:color="auto"/>
                                          </w:divBdr>
                                        </w:div>
                                        <w:div w:id="453211268">
                                          <w:marLeft w:val="0"/>
                                          <w:marRight w:val="0"/>
                                          <w:marTop w:val="0"/>
                                          <w:marBottom w:val="0"/>
                                          <w:divBdr>
                                            <w:top w:val="none" w:sz="0" w:space="0" w:color="auto"/>
                                            <w:left w:val="none" w:sz="0" w:space="0" w:color="auto"/>
                                            <w:bottom w:val="none" w:sz="0" w:space="0" w:color="auto"/>
                                            <w:right w:val="none" w:sz="0" w:space="0" w:color="auto"/>
                                          </w:divBdr>
                                        </w:div>
                                        <w:div w:id="5752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6045">
                      <w:marLeft w:val="0"/>
                      <w:marRight w:val="0"/>
                      <w:marTop w:val="0"/>
                      <w:marBottom w:val="0"/>
                      <w:divBdr>
                        <w:top w:val="none" w:sz="0" w:space="0" w:color="auto"/>
                        <w:left w:val="none" w:sz="0" w:space="0" w:color="auto"/>
                        <w:bottom w:val="none" w:sz="0" w:space="0" w:color="auto"/>
                        <w:right w:val="none" w:sz="0" w:space="0" w:color="auto"/>
                      </w:divBdr>
                      <w:divsChild>
                        <w:div w:id="1349330925">
                          <w:marLeft w:val="0"/>
                          <w:marRight w:val="0"/>
                          <w:marTop w:val="300"/>
                          <w:marBottom w:val="0"/>
                          <w:divBdr>
                            <w:top w:val="none" w:sz="0" w:space="0" w:color="auto"/>
                            <w:left w:val="none" w:sz="0" w:space="0" w:color="auto"/>
                            <w:bottom w:val="none" w:sz="0" w:space="0" w:color="auto"/>
                            <w:right w:val="none" w:sz="0" w:space="0" w:color="auto"/>
                          </w:divBdr>
                          <w:divsChild>
                            <w:div w:id="1174492855">
                              <w:marLeft w:val="0"/>
                              <w:marRight w:val="0"/>
                              <w:marTop w:val="0"/>
                              <w:marBottom w:val="0"/>
                              <w:divBdr>
                                <w:top w:val="none" w:sz="0" w:space="0" w:color="auto"/>
                                <w:left w:val="none" w:sz="0" w:space="0" w:color="auto"/>
                                <w:bottom w:val="none" w:sz="0" w:space="0" w:color="auto"/>
                                <w:right w:val="none" w:sz="0" w:space="0" w:color="auto"/>
                              </w:divBdr>
                              <w:divsChild>
                                <w:div w:id="850026614">
                                  <w:marLeft w:val="0"/>
                                  <w:marRight w:val="0"/>
                                  <w:marTop w:val="0"/>
                                  <w:marBottom w:val="0"/>
                                  <w:divBdr>
                                    <w:top w:val="none" w:sz="0" w:space="0" w:color="auto"/>
                                    <w:left w:val="none" w:sz="0" w:space="0" w:color="auto"/>
                                    <w:bottom w:val="none" w:sz="0" w:space="0" w:color="auto"/>
                                    <w:right w:val="none" w:sz="0" w:space="0" w:color="auto"/>
                                  </w:divBdr>
                                </w:div>
                              </w:divsChild>
                            </w:div>
                            <w:div w:id="2079597459">
                              <w:marLeft w:val="0"/>
                              <w:marRight w:val="0"/>
                              <w:marTop w:val="450"/>
                              <w:marBottom w:val="0"/>
                              <w:divBdr>
                                <w:top w:val="single" w:sz="18" w:space="31" w:color="F2F2F2"/>
                                <w:left w:val="none" w:sz="0" w:space="0" w:color="auto"/>
                                <w:bottom w:val="none" w:sz="0" w:space="0" w:color="auto"/>
                                <w:right w:val="none" w:sz="0" w:space="0" w:color="auto"/>
                              </w:divBdr>
                              <w:divsChild>
                                <w:div w:id="665671996">
                                  <w:marLeft w:val="0"/>
                                  <w:marRight w:val="0"/>
                                  <w:marTop w:val="100"/>
                                  <w:marBottom w:val="100"/>
                                  <w:divBdr>
                                    <w:top w:val="none" w:sz="0" w:space="0" w:color="auto"/>
                                    <w:left w:val="none" w:sz="0" w:space="0" w:color="auto"/>
                                    <w:bottom w:val="none" w:sz="0" w:space="0" w:color="auto"/>
                                    <w:right w:val="none" w:sz="0" w:space="0" w:color="auto"/>
                                  </w:divBdr>
                                  <w:divsChild>
                                    <w:div w:id="1550262988">
                                      <w:marLeft w:val="0"/>
                                      <w:marRight w:val="0"/>
                                      <w:marTop w:val="0"/>
                                      <w:marBottom w:val="0"/>
                                      <w:divBdr>
                                        <w:top w:val="none" w:sz="0" w:space="0" w:color="auto"/>
                                        <w:left w:val="none" w:sz="0" w:space="0" w:color="auto"/>
                                        <w:bottom w:val="none" w:sz="0" w:space="0" w:color="auto"/>
                                        <w:right w:val="none" w:sz="0" w:space="0" w:color="auto"/>
                                      </w:divBdr>
                                      <w:divsChild>
                                        <w:div w:id="1287734940">
                                          <w:marLeft w:val="0"/>
                                          <w:marRight w:val="0"/>
                                          <w:marTop w:val="0"/>
                                          <w:marBottom w:val="75"/>
                                          <w:divBdr>
                                            <w:top w:val="none" w:sz="0" w:space="0" w:color="auto"/>
                                            <w:left w:val="none" w:sz="0" w:space="0" w:color="auto"/>
                                            <w:bottom w:val="none" w:sz="0" w:space="0" w:color="auto"/>
                                            <w:right w:val="none" w:sz="0" w:space="0" w:color="auto"/>
                                          </w:divBdr>
                                        </w:div>
                                      </w:divsChild>
                                    </w:div>
                                    <w:div w:id="1171063596">
                                      <w:marLeft w:val="0"/>
                                      <w:marRight w:val="0"/>
                                      <w:marTop w:val="0"/>
                                      <w:marBottom w:val="0"/>
                                      <w:divBdr>
                                        <w:top w:val="none" w:sz="0" w:space="0" w:color="auto"/>
                                        <w:left w:val="none" w:sz="0" w:space="0" w:color="auto"/>
                                        <w:bottom w:val="none" w:sz="0" w:space="0" w:color="auto"/>
                                        <w:right w:val="none" w:sz="0" w:space="0" w:color="auto"/>
                                      </w:divBdr>
                                      <w:divsChild>
                                        <w:div w:id="128206816">
                                          <w:marLeft w:val="0"/>
                                          <w:marRight w:val="0"/>
                                          <w:marTop w:val="38"/>
                                          <w:marBottom w:val="0"/>
                                          <w:divBdr>
                                            <w:top w:val="none" w:sz="0" w:space="0" w:color="auto"/>
                                            <w:left w:val="none" w:sz="0" w:space="0" w:color="auto"/>
                                            <w:bottom w:val="none" w:sz="0" w:space="0" w:color="auto"/>
                                            <w:right w:val="none" w:sz="0" w:space="0" w:color="auto"/>
                                          </w:divBdr>
                                        </w:div>
                                        <w:div w:id="473330064">
                                          <w:marLeft w:val="0"/>
                                          <w:marRight w:val="0"/>
                                          <w:marTop w:val="0"/>
                                          <w:marBottom w:val="0"/>
                                          <w:divBdr>
                                            <w:top w:val="none" w:sz="0" w:space="0" w:color="auto"/>
                                            <w:left w:val="none" w:sz="0" w:space="0" w:color="auto"/>
                                            <w:bottom w:val="none" w:sz="0" w:space="0" w:color="auto"/>
                                            <w:right w:val="none" w:sz="0" w:space="0" w:color="auto"/>
                                          </w:divBdr>
                                          <w:divsChild>
                                            <w:div w:id="2115861510">
                                              <w:marLeft w:val="0"/>
                                              <w:marRight w:val="0"/>
                                              <w:marTop w:val="0"/>
                                              <w:marBottom w:val="75"/>
                                              <w:divBdr>
                                                <w:top w:val="none" w:sz="0" w:space="0" w:color="auto"/>
                                                <w:left w:val="none" w:sz="0" w:space="0" w:color="auto"/>
                                                <w:bottom w:val="none" w:sz="0" w:space="0" w:color="auto"/>
                                                <w:right w:val="none" w:sz="0" w:space="0" w:color="auto"/>
                                              </w:divBdr>
                                            </w:div>
                                            <w:div w:id="2025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255554">
              <w:marLeft w:val="0"/>
              <w:marRight w:val="0"/>
              <w:marTop w:val="0"/>
              <w:marBottom w:val="0"/>
              <w:divBdr>
                <w:top w:val="none" w:sz="0" w:space="0" w:color="auto"/>
                <w:left w:val="none" w:sz="0" w:space="0" w:color="auto"/>
                <w:bottom w:val="none" w:sz="0" w:space="0" w:color="auto"/>
                <w:right w:val="none" w:sz="0" w:space="0" w:color="auto"/>
              </w:divBdr>
              <w:divsChild>
                <w:div w:id="662198097">
                  <w:marLeft w:val="0"/>
                  <w:marRight w:val="0"/>
                  <w:marTop w:val="0"/>
                  <w:marBottom w:val="0"/>
                  <w:divBdr>
                    <w:top w:val="none" w:sz="0" w:space="0" w:color="auto"/>
                    <w:left w:val="none" w:sz="0" w:space="0" w:color="auto"/>
                    <w:bottom w:val="none" w:sz="0" w:space="0" w:color="auto"/>
                    <w:right w:val="none" w:sz="0" w:space="0" w:color="auto"/>
                  </w:divBdr>
                  <w:divsChild>
                    <w:div w:id="2132049456">
                      <w:marLeft w:val="0"/>
                      <w:marRight w:val="0"/>
                      <w:marTop w:val="0"/>
                      <w:marBottom w:val="0"/>
                      <w:divBdr>
                        <w:top w:val="none" w:sz="0" w:space="0" w:color="auto"/>
                        <w:left w:val="none" w:sz="0" w:space="0" w:color="auto"/>
                        <w:bottom w:val="single" w:sz="6" w:space="3" w:color="CECECE"/>
                        <w:right w:val="none" w:sz="0" w:space="0" w:color="auto"/>
                      </w:divBdr>
                      <w:divsChild>
                        <w:div w:id="1541867350">
                          <w:marLeft w:val="0"/>
                          <w:marRight w:val="0"/>
                          <w:marTop w:val="100"/>
                          <w:marBottom w:val="100"/>
                          <w:divBdr>
                            <w:top w:val="none" w:sz="0" w:space="0" w:color="auto"/>
                            <w:left w:val="none" w:sz="0" w:space="0" w:color="auto"/>
                            <w:bottom w:val="none" w:sz="0" w:space="0" w:color="auto"/>
                            <w:right w:val="none" w:sz="0" w:space="0" w:color="auto"/>
                          </w:divBdr>
                          <w:divsChild>
                            <w:div w:id="1855849014">
                              <w:marLeft w:val="0"/>
                              <w:marRight w:val="0"/>
                              <w:marTop w:val="0"/>
                              <w:marBottom w:val="0"/>
                              <w:divBdr>
                                <w:top w:val="none" w:sz="0" w:space="0" w:color="auto"/>
                                <w:left w:val="none" w:sz="0" w:space="0" w:color="auto"/>
                                <w:bottom w:val="none" w:sz="0" w:space="0" w:color="auto"/>
                                <w:right w:val="none" w:sz="0" w:space="0" w:color="auto"/>
                              </w:divBdr>
                              <w:divsChild>
                                <w:div w:id="2090998302">
                                  <w:marLeft w:val="0"/>
                                  <w:marRight w:val="0"/>
                                  <w:marTop w:val="0"/>
                                  <w:marBottom w:val="0"/>
                                  <w:divBdr>
                                    <w:top w:val="none" w:sz="0" w:space="0" w:color="auto"/>
                                    <w:left w:val="none" w:sz="0" w:space="0" w:color="auto"/>
                                    <w:bottom w:val="none" w:sz="0" w:space="0" w:color="auto"/>
                                    <w:right w:val="none" w:sz="0" w:space="0" w:color="auto"/>
                                  </w:divBdr>
                                  <w:divsChild>
                                    <w:div w:id="2024890425">
                                      <w:marLeft w:val="0"/>
                                      <w:marRight w:val="0"/>
                                      <w:marTop w:val="0"/>
                                      <w:marBottom w:val="0"/>
                                      <w:divBdr>
                                        <w:top w:val="none" w:sz="0" w:space="0" w:color="auto"/>
                                        <w:left w:val="none" w:sz="0" w:space="0" w:color="auto"/>
                                        <w:bottom w:val="none" w:sz="0" w:space="0" w:color="auto"/>
                                        <w:right w:val="none" w:sz="0" w:space="0" w:color="auto"/>
                                      </w:divBdr>
                                    </w:div>
                                    <w:div w:id="5674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559721">
      <w:bodyDiv w:val="1"/>
      <w:marLeft w:val="0"/>
      <w:marRight w:val="0"/>
      <w:marTop w:val="0"/>
      <w:marBottom w:val="0"/>
      <w:divBdr>
        <w:top w:val="none" w:sz="0" w:space="0" w:color="auto"/>
        <w:left w:val="none" w:sz="0" w:space="0" w:color="auto"/>
        <w:bottom w:val="none" w:sz="0" w:space="0" w:color="auto"/>
        <w:right w:val="none" w:sz="0" w:space="0" w:color="auto"/>
      </w:divBdr>
    </w:div>
    <w:div w:id="1211259048">
      <w:bodyDiv w:val="1"/>
      <w:marLeft w:val="0"/>
      <w:marRight w:val="0"/>
      <w:marTop w:val="0"/>
      <w:marBottom w:val="0"/>
      <w:divBdr>
        <w:top w:val="none" w:sz="0" w:space="0" w:color="auto"/>
        <w:left w:val="none" w:sz="0" w:space="0" w:color="auto"/>
        <w:bottom w:val="none" w:sz="0" w:space="0" w:color="auto"/>
        <w:right w:val="none" w:sz="0" w:space="0" w:color="auto"/>
      </w:divBdr>
    </w:div>
    <w:div w:id="1235235263">
      <w:bodyDiv w:val="1"/>
      <w:marLeft w:val="0"/>
      <w:marRight w:val="0"/>
      <w:marTop w:val="0"/>
      <w:marBottom w:val="0"/>
      <w:divBdr>
        <w:top w:val="none" w:sz="0" w:space="0" w:color="auto"/>
        <w:left w:val="none" w:sz="0" w:space="0" w:color="auto"/>
        <w:bottom w:val="none" w:sz="0" w:space="0" w:color="auto"/>
        <w:right w:val="none" w:sz="0" w:space="0" w:color="auto"/>
      </w:divBdr>
    </w:div>
    <w:div w:id="1243417056">
      <w:bodyDiv w:val="1"/>
      <w:marLeft w:val="0"/>
      <w:marRight w:val="0"/>
      <w:marTop w:val="0"/>
      <w:marBottom w:val="0"/>
      <w:divBdr>
        <w:top w:val="none" w:sz="0" w:space="0" w:color="auto"/>
        <w:left w:val="none" w:sz="0" w:space="0" w:color="auto"/>
        <w:bottom w:val="none" w:sz="0" w:space="0" w:color="auto"/>
        <w:right w:val="none" w:sz="0" w:space="0" w:color="auto"/>
      </w:divBdr>
    </w:div>
    <w:div w:id="1257129023">
      <w:bodyDiv w:val="1"/>
      <w:marLeft w:val="0"/>
      <w:marRight w:val="0"/>
      <w:marTop w:val="0"/>
      <w:marBottom w:val="0"/>
      <w:divBdr>
        <w:top w:val="none" w:sz="0" w:space="0" w:color="auto"/>
        <w:left w:val="none" w:sz="0" w:space="0" w:color="auto"/>
        <w:bottom w:val="none" w:sz="0" w:space="0" w:color="auto"/>
        <w:right w:val="none" w:sz="0" w:space="0" w:color="auto"/>
      </w:divBdr>
    </w:div>
    <w:div w:id="1278366803">
      <w:bodyDiv w:val="1"/>
      <w:marLeft w:val="0"/>
      <w:marRight w:val="0"/>
      <w:marTop w:val="0"/>
      <w:marBottom w:val="0"/>
      <w:divBdr>
        <w:top w:val="none" w:sz="0" w:space="0" w:color="auto"/>
        <w:left w:val="none" w:sz="0" w:space="0" w:color="auto"/>
        <w:bottom w:val="none" w:sz="0" w:space="0" w:color="auto"/>
        <w:right w:val="none" w:sz="0" w:space="0" w:color="auto"/>
      </w:divBdr>
    </w:div>
    <w:div w:id="1281304807">
      <w:bodyDiv w:val="1"/>
      <w:marLeft w:val="0"/>
      <w:marRight w:val="0"/>
      <w:marTop w:val="0"/>
      <w:marBottom w:val="0"/>
      <w:divBdr>
        <w:top w:val="none" w:sz="0" w:space="0" w:color="auto"/>
        <w:left w:val="none" w:sz="0" w:space="0" w:color="auto"/>
        <w:bottom w:val="none" w:sz="0" w:space="0" w:color="auto"/>
        <w:right w:val="none" w:sz="0" w:space="0" w:color="auto"/>
      </w:divBdr>
    </w:div>
    <w:div w:id="1284271478">
      <w:bodyDiv w:val="1"/>
      <w:marLeft w:val="0"/>
      <w:marRight w:val="0"/>
      <w:marTop w:val="0"/>
      <w:marBottom w:val="0"/>
      <w:divBdr>
        <w:top w:val="none" w:sz="0" w:space="0" w:color="auto"/>
        <w:left w:val="none" w:sz="0" w:space="0" w:color="auto"/>
        <w:bottom w:val="none" w:sz="0" w:space="0" w:color="auto"/>
        <w:right w:val="none" w:sz="0" w:space="0" w:color="auto"/>
      </w:divBdr>
    </w:div>
    <w:div w:id="1314140241">
      <w:bodyDiv w:val="1"/>
      <w:marLeft w:val="0"/>
      <w:marRight w:val="0"/>
      <w:marTop w:val="0"/>
      <w:marBottom w:val="0"/>
      <w:divBdr>
        <w:top w:val="none" w:sz="0" w:space="0" w:color="auto"/>
        <w:left w:val="none" w:sz="0" w:space="0" w:color="auto"/>
        <w:bottom w:val="none" w:sz="0" w:space="0" w:color="auto"/>
        <w:right w:val="none" w:sz="0" w:space="0" w:color="auto"/>
      </w:divBdr>
    </w:div>
    <w:div w:id="1397631280">
      <w:bodyDiv w:val="1"/>
      <w:marLeft w:val="0"/>
      <w:marRight w:val="0"/>
      <w:marTop w:val="0"/>
      <w:marBottom w:val="0"/>
      <w:divBdr>
        <w:top w:val="none" w:sz="0" w:space="0" w:color="auto"/>
        <w:left w:val="none" w:sz="0" w:space="0" w:color="auto"/>
        <w:bottom w:val="none" w:sz="0" w:space="0" w:color="auto"/>
        <w:right w:val="none" w:sz="0" w:space="0" w:color="auto"/>
      </w:divBdr>
      <w:divsChild>
        <w:div w:id="1322467735">
          <w:marLeft w:val="0"/>
          <w:marRight w:val="0"/>
          <w:marTop w:val="240"/>
          <w:marBottom w:val="240"/>
          <w:divBdr>
            <w:top w:val="none" w:sz="0" w:space="0" w:color="auto"/>
            <w:left w:val="none" w:sz="0" w:space="0" w:color="auto"/>
            <w:bottom w:val="none" w:sz="0" w:space="0" w:color="auto"/>
            <w:right w:val="none" w:sz="0" w:space="0" w:color="auto"/>
          </w:divBdr>
        </w:div>
      </w:divsChild>
    </w:div>
    <w:div w:id="1401441584">
      <w:bodyDiv w:val="1"/>
      <w:marLeft w:val="0"/>
      <w:marRight w:val="0"/>
      <w:marTop w:val="0"/>
      <w:marBottom w:val="0"/>
      <w:divBdr>
        <w:top w:val="none" w:sz="0" w:space="0" w:color="auto"/>
        <w:left w:val="none" w:sz="0" w:space="0" w:color="auto"/>
        <w:bottom w:val="none" w:sz="0" w:space="0" w:color="auto"/>
        <w:right w:val="none" w:sz="0" w:space="0" w:color="auto"/>
      </w:divBdr>
      <w:divsChild>
        <w:div w:id="2008053736">
          <w:marLeft w:val="0"/>
          <w:marRight w:val="0"/>
          <w:marTop w:val="0"/>
          <w:marBottom w:val="0"/>
          <w:divBdr>
            <w:top w:val="none" w:sz="0" w:space="0" w:color="auto"/>
            <w:left w:val="none" w:sz="0" w:space="0" w:color="auto"/>
            <w:bottom w:val="none" w:sz="0" w:space="0" w:color="auto"/>
            <w:right w:val="none" w:sz="0" w:space="0" w:color="auto"/>
          </w:divBdr>
          <w:divsChild>
            <w:div w:id="1411122169">
              <w:marLeft w:val="0"/>
              <w:marRight w:val="0"/>
              <w:marTop w:val="0"/>
              <w:marBottom w:val="0"/>
              <w:divBdr>
                <w:top w:val="none" w:sz="0" w:space="0" w:color="auto"/>
                <w:left w:val="none" w:sz="0" w:space="0" w:color="auto"/>
                <w:bottom w:val="none" w:sz="0" w:space="0" w:color="auto"/>
                <w:right w:val="none" w:sz="0" w:space="0" w:color="auto"/>
              </w:divBdr>
            </w:div>
          </w:divsChild>
        </w:div>
        <w:div w:id="460539914">
          <w:marLeft w:val="0"/>
          <w:marRight w:val="0"/>
          <w:marTop w:val="240"/>
          <w:marBottom w:val="240"/>
          <w:divBdr>
            <w:top w:val="none" w:sz="0" w:space="0" w:color="auto"/>
            <w:left w:val="none" w:sz="0" w:space="0" w:color="auto"/>
            <w:bottom w:val="none" w:sz="0" w:space="0" w:color="auto"/>
            <w:right w:val="none" w:sz="0" w:space="0" w:color="auto"/>
          </w:divBdr>
        </w:div>
      </w:divsChild>
    </w:div>
    <w:div w:id="1456555684">
      <w:bodyDiv w:val="1"/>
      <w:marLeft w:val="0"/>
      <w:marRight w:val="0"/>
      <w:marTop w:val="0"/>
      <w:marBottom w:val="0"/>
      <w:divBdr>
        <w:top w:val="none" w:sz="0" w:space="0" w:color="auto"/>
        <w:left w:val="none" w:sz="0" w:space="0" w:color="auto"/>
        <w:bottom w:val="none" w:sz="0" w:space="0" w:color="auto"/>
        <w:right w:val="none" w:sz="0" w:space="0" w:color="auto"/>
      </w:divBdr>
    </w:div>
    <w:div w:id="1487551634">
      <w:bodyDiv w:val="1"/>
      <w:marLeft w:val="0"/>
      <w:marRight w:val="0"/>
      <w:marTop w:val="0"/>
      <w:marBottom w:val="0"/>
      <w:divBdr>
        <w:top w:val="none" w:sz="0" w:space="0" w:color="auto"/>
        <w:left w:val="none" w:sz="0" w:space="0" w:color="auto"/>
        <w:bottom w:val="none" w:sz="0" w:space="0" w:color="auto"/>
        <w:right w:val="none" w:sz="0" w:space="0" w:color="auto"/>
      </w:divBdr>
    </w:div>
    <w:div w:id="1515151853">
      <w:bodyDiv w:val="1"/>
      <w:marLeft w:val="0"/>
      <w:marRight w:val="0"/>
      <w:marTop w:val="0"/>
      <w:marBottom w:val="0"/>
      <w:divBdr>
        <w:top w:val="none" w:sz="0" w:space="0" w:color="auto"/>
        <w:left w:val="none" w:sz="0" w:space="0" w:color="auto"/>
        <w:bottom w:val="none" w:sz="0" w:space="0" w:color="auto"/>
        <w:right w:val="none" w:sz="0" w:space="0" w:color="auto"/>
      </w:divBdr>
    </w:div>
    <w:div w:id="1600063587">
      <w:bodyDiv w:val="1"/>
      <w:marLeft w:val="0"/>
      <w:marRight w:val="0"/>
      <w:marTop w:val="0"/>
      <w:marBottom w:val="0"/>
      <w:divBdr>
        <w:top w:val="none" w:sz="0" w:space="0" w:color="auto"/>
        <w:left w:val="none" w:sz="0" w:space="0" w:color="auto"/>
        <w:bottom w:val="none" w:sz="0" w:space="0" w:color="auto"/>
        <w:right w:val="none" w:sz="0" w:space="0" w:color="auto"/>
      </w:divBdr>
    </w:div>
    <w:div w:id="1639912871">
      <w:bodyDiv w:val="1"/>
      <w:marLeft w:val="0"/>
      <w:marRight w:val="0"/>
      <w:marTop w:val="0"/>
      <w:marBottom w:val="0"/>
      <w:divBdr>
        <w:top w:val="none" w:sz="0" w:space="0" w:color="auto"/>
        <w:left w:val="none" w:sz="0" w:space="0" w:color="auto"/>
        <w:bottom w:val="none" w:sz="0" w:space="0" w:color="auto"/>
        <w:right w:val="none" w:sz="0" w:space="0" w:color="auto"/>
      </w:divBdr>
    </w:div>
    <w:div w:id="1705207941">
      <w:bodyDiv w:val="1"/>
      <w:marLeft w:val="0"/>
      <w:marRight w:val="0"/>
      <w:marTop w:val="0"/>
      <w:marBottom w:val="0"/>
      <w:divBdr>
        <w:top w:val="none" w:sz="0" w:space="0" w:color="auto"/>
        <w:left w:val="none" w:sz="0" w:space="0" w:color="auto"/>
        <w:bottom w:val="none" w:sz="0" w:space="0" w:color="auto"/>
        <w:right w:val="none" w:sz="0" w:space="0" w:color="auto"/>
      </w:divBdr>
    </w:div>
    <w:div w:id="1736507658">
      <w:bodyDiv w:val="1"/>
      <w:marLeft w:val="0"/>
      <w:marRight w:val="0"/>
      <w:marTop w:val="0"/>
      <w:marBottom w:val="0"/>
      <w:divBdr>
        <w:top w:val="none" w:sz="0" w:space="0" w:color="auto"/>
        <w:left w:val="none" w:sz="0" w:space="0" w:color="auto"/>
        <w:bottom w:val="none" w:sz="0" w:space="0" w:color="auto"/>
        <w:right w:val="none" w:sz="0" w:space="0" w:color="auto"/>
      </w:divBdr>
    </w:div>
    <w:div w:id="1742406218">
      <w:bodyDiv w:val="1"/>
      <w:marLeft w:val="0"/>
      <w:marRight w:val="0"/>
      <w:marTop w:val="0"/>
      <w:marBottom w:val="0"/>
      <w:divBdr>
        <w:top w:val="none" w:sz="0" w:space="0" w:color="auto"/>
        <w:left w:val="none" w:sz="0" w:space="0" w:color="auto"/>
        <w:bottom w:val="none" w:sz="0" w:space="0" w:color="auto"/>
        <w:right w:val="none" w:sz="0" w:space="0" w:color="auto"/>
      </w:divBdr>
      <w:divsChild>
        <w:div w:id="1084258708">
          <w:marLeft w:val="0"/>
          <w:marRight w:val="0"/>
          <w:marTop w:val="0"/>
          <w:marBottom w:val="0"/>
          <w:divBdr>
            <w:top w:val="none" w:sz="0" w:space="0" w:color="auto"/>
            <w:left w:val="none" w:sz="0" w:space="0" w:color="auto"/>
            <w:bottom w:val="none" w:sz="0" w:space="0" w:color="auto"/>
            <w:right w:val="none" w:sz="0" w:space="0" w:color="auto"/>
          </w:divBdr>
        </w:div>
        <w:div w:id="2032797265">
          <w:marLeft w:val="0"/>
          <w:marRight w:val="0"/>
          <w:marTop w:val="0"/>
          <w:marBottom w:val="0"/>
          <w:divBdr>
            <w:top w:val="none" w:sz="0" w:space="0" w:color="auto"/>
            <w:left w:val="none" w:sz="0" w:space="0" w:color="auto"/>
            <w:bottom w:val="single" w:sz="6" w:space="0" w:color="CECECE"/>
            <w:right w:val="none" w:sz="0" w:space="0" w:color="auto"/>
          </w:divBdr>
          <w:divsChild>
            <w:div w:id="681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49763">
      <w:bodyDiv w:val="1"/>
      <w:marLeft w:val="0"/>
      <w:marRight w:val="0"/>
      <w:marTop w:val="0"/>
      <w:marBottom w:val="0"/>
      <w:divBdr>
        <w:top w:val="none" w:sz="0" w:space="0" w:color="auto"/>
        <w:left w:val="none" w:sz="0" w:space="0" w:color="auto"/>
        <w:bottom w:val="none" w:sz="0" w:space="0" w:color="auto"/>
        <w:right w:val="none" w:sz="0" w:space="0" w:color="auto"/>
      </w:divBdr>
    </w:div>
    <w:div w:id="1841315631">
      <w:bodyDiv w:val="1"/>
      <w:marLeft w:val="0"/>
      <w:marRight w:val="0"/>
      <w:marTop w:val="0"/>
      <w:marBottom w:val="0"/>
      <w:divBdr>
        <w:top w:val="none" w:sz="0" w:space="0" w:color="auto"/>
        <w:left w:val="none" w:sz="0" w:space="0" w:color="auto"/>
        <w:bottom w:val="none" w:sz="0" w:space="0" w:color="auto"/>
        <w:right w:val="none" w:sz="0" w:space="0" w:color="auto"/>
      </w:divBdr>
    </w:div>
    <w:div w:id="1899709573">
      <w:bodyDiv w:val="1"/>
      <w:marLeft w:val="0"/>
      <w:marRight w:val="0"/>
      <w:marTop w:val="0"/>
      <w:marBottom w:val="0"/>
      <w:divBdr>
        <w:top w:val="none" w:sz="0" w:space="0" w:color="auto"/>
        <w:left w:val="none" w:sz="0" w:space="0" w:color="auto"/>
        <w:bottom w:val="none" w:sz="0" w:space="0" w:color="auto"/>
        <w:right w:val="none" w:sz="0" w:space="0" w:color="auto"/>
      </w:divBdr>
    </w:div>
    <w:div w:id="1903248609">
      <w:bodyDiv w:val="1"/>
      <w:marLeft w:val="0"/>
      <w:marRight w:val="0"/>
      <w:marTop w:val="0"/>
      <w:marBottom w:val="0"/>
      <w:divBdr>
        <w:top w:val="none" w:sz="0" w:space="0" w:color="auto"/>
        <w:left w:val="none" w:sz="0" w:space="0" w:color="auto"/>
        <w:bottom w:val="none" w:sz="0" w:space="0" w:color="auto"/>
        <w:right w:val="none" w:sz="0" w:space="0" w:color="auto"/>
      </w:divBdr>
    </w:div>
    <w:div w:id="1903518734">
      <w:bodyDiv w:val="1"/>
      <w:marLeft w:val="0"/>
      <w:marRight w:val="0"/>
      <w:marTop w:val="0"/>
      <w:marBottom w:val="0"/>
      <w:divBdr>
        <w:top w:val="none" w:sz="0" w:space="0" w:color="auto"/>
        <w:left w:val="none" w:sz="0" w:space="0" w:color="auto"/>
        <w:bottom w:val="none" w:sz="0" w:space="0" w:color="auto"/>
        <w:right w:val="none" w:sz="0" w:space="0" w:color="auto"/>
      </w:divBdr>
    </w:div>
    <w:div w:id="1956447080">
      <w:bodyDiv w:val="1"/>
      <w:marLeft w:val="0"/>
      <w:marRight w:val="0"/>
      <w:marTop w:val="0"/>
      <w:marBottom w:val="0"/>
      <w:divBdr>
        <w:top w:val="none" w:sz="0" w:space="0" w:color="auto"/>
        <w:left w:val="none" w:sz="0" w:space="0" w:color="auto"/>
        <w:bottom w:val="none" w:sz="0" w:space="0" w:color="auto"/>
        <w:right w:val="none" w:sz="0" w:space="0" w:color="auto"/>
      </w:divBdr>
    </w:div>
    <w:div w:id="1988437458">
      <w:bodyDiv w:val="1"/>
      <w:marLeft w:val="0"/>
      <w:marRight w:val="0"/>
      <w:marTop w:val="0"/>
      <w:marBottom w:val="0"/>
      <w:divBdr>
        <w:top w:val="none" w:sz="0" w:space="0" w:color="auto"/>
        <w:left w:val="none" w:sz="0" w:space="0" w:color="auto"/>
        <w:bottom w:val="none" w:sz="0" w:space="0" w:color="auto"/>
        <w:right w:val="none" w:sz="0" w:space="0" w:color="auto"/>
      </w:divBdr>
    </w:div>
    <w:div w:id="2011980855">
      <w:bodyDiv w:val="1"/>
      <w:marLeft w:val="0"/>
      <w:marRight w:val="0"/>
      <w:marTop w:val="0"/>
      <w:marBottom w:val="0"/>
      <w:divBdr>
        <w:top w:val="none" w:sz="0" w:space="0" w:color="auto"/>
        <w:left w:val="none" w:sz="0" w:space="0" w:color="auto"/>
        <w:bottom w:val="none" w:sz="0" w:space="0" w:color="auto"/>
        <w:right w:val="none" w:sz="0" w:space="0" w:color="auto"/>
      </w:divBdr>
    </w:div>
    <w:div w:id="2012442418">
      <w:bodyDiv w:val="1"/>
      <w:marLeft w:val="0"/>
      <w:marRight w:val="0"/>
      <w:marTop w:val="0"/>
      <w:marBottom w:val="0"/>
      <w:divBdr>
        <w:top w:val="none" w:sz="0" w:space="0" w:color="auto"/>
        <w:left w:val="none" w:sz="0" w:space="0" w:color="auto"/>
        <w:bottom w:val="none" w:sz="0" w:space="0" w:color="auto"/>
        <w:right w:val="none" w:sz="0" w:space="0" w:color="auto"/>
      </w:divBdr>
    </w:div>
    <w:div w:id="2099136608">
      <w:bodyDiv w:val="1"/>
      <w:marLeft w:val="0"/>
      <w:marRight w:val="0"/>
      <w:marTop w:val="0"/>
      <w:marBottom w:val="0"/>
      <w:divBdr>
        <w:top w:val="none" w:sz="0" w:space="0" w:color="auto"/>
        <w:left w:val="none" w:sz="0" w:space="0" w:color="auto"/>
        <w:bottom w:val="none" w:sz="0" w:space="0" w:color="auto"/>
        <w:right w:val="none" w:sz="0" w:space="0" w:color="auto"/>
      </w:divBdr>
    </w:div>
    <w:div w:id="2110655280">
      <w:bodyDiv w:val="1"/>
      <w:marLeft w:val="0"/>
      <w:marRight w:val="0"/>
      <w:marTop w:val="0"/>
      <w:marBottom w:val="0"/>
      <w:divBdr>
        <w:top w:val="none" w:sz="0" w:space="0" w:color="auto"/>
        <w:left w:val="none" w:sz="0" w:space="0" w:color="auto"/>
        <w:bottom w:val="none" w:sz="0" w:space="0" w:color="auto"/>
        <w:right w:val="none" w:sz="0" w:space="0" w:color="auto"/>
      </w:divBdr>
      <w:divsChild>
        <w:div w:id="694891008">
          <w:marLeft w:val="576"/>
          <w:marRight w:val="0"/>
          <w:marTop w:val="60"/>
          <w:marBottom w:val="0"/>
          <w:divBdr>
            <w:top w:val="none" w:sz="0" w:space="0" w:color="auto"/>
            <w:left w:val="none" w:sz="0" w:space="0" w:color="auto"/>
            <w:bottom w:val="none" w:sz="0" w:space="0" w:color="auto"/>
            <w:right w:val="none" w:sz="0" w:space="0" w:color="auto"/>
          </w:divBdr>
        </w:div>
        <w:div w:id="803278372">
          <w:marLeft w:val="576"/>
          <w:marRight w:val="0"/>
          <w:marTop w:val="60"/>
          <w:marBottom w:val="0"/>
          <w:divBdr>
            <w:top w:val="none" w:sz="0" w:space="0" w:color="auto"/>
            <w:left w:val="none" w:sz="0" w:space="0" w:color="auto"/>
            <w:bottom w:val="none" w:sz="0" w:space="0" w:color="auto"/>
            <w:right w:val="none" w:sz="0" w:space="0" w:color="auto"/>
          </w:divBdr>
        </w:div>
      </w:divsChild>
    </w:div>
    <w:div w:id="2114857945">
      <w:bodyDiv w:val="1"/>
      <w:marLeft w:val="0"/>
      <w:marRight w:val="0"/>
      <w:marTop w:val="0"/>
      <w:marBottom w:val="0"/>
      <w:divBdr>
        <w:top w:val="none" w:sz="0" w:space="0" w:color="auto"/>
        <w:left w:val="none" w:sz="0" w:space="0" w:color="auto"/>
        <w:bottom w:val="none" w:sz="0" w:space="0" w:color="auto"/>
        <w:right w:val="none" w:sz="0" w:space="0" w:color="auto"/>
      </w:divBdr>
    </w:div>
    <w:div w:id="2124029438">
      <w:bodyDiv w:val="1"/>
      <w:marLeft w:val="0"/>
      <w:marRight w:val="0"/>
      <w:marTop w:val="0"/>
      <w:marBottom w:val="0"/>
      <w:divBdr>
        <w:top w:val="none" w:sz="0" w:space="0" w:color="auto"/>
        <w:left w:val="none" w:sz="0" w:space="0" w:color="auto"/>
        <w:bottom w:val="none" w:sz="0" w:space="0" w:color="auto"/>
        <w:right w:val="none" w:sz="0" w:space="0" w:color="auto"/>
      </w:divBdr>
    </w:div>
    <w:div w:id="21431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9.png"/><Relationship Id="rId39" Type="http://schemas.openxmlformats.org/officeDocument/2006/relationships/image" Target="media/image22.gif"/><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7.gif"/><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8.png"/><Relationship Id="rId33" Type="http://schemas.openxmlformats.org/officeDocument/2006/relationships/image" Target="media/image16.gif"/><Relationship Id="rId38" Type="http://schemas.openxmlformats.org/officeDocument/2006/relationships/image" Target="media/image21.gi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image" Target="media/image12.gif"/><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5.gif"/><Relationship Id="rId37" Type="http://schemas.openxmlformats.org/officeDocument/2006/relationships/image" Target="media/image20.gif"/><Relationship Id="rId40" Type="http://schemas.openxmlformats.org/officeDocument/2006/relationships/image" Target="media/image23.gif"/><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image" Target="media/image11.gif"/><Relationship Id="rId36" Type="http://schemas.openxmlformats.org/officeDocument/2006/relationships/image" Target="media/image19.gif"/><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image" Target="media/image14.gif"/><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gif"/><Relationship Id="rId35" Type="http://schemas.openxmlformats.org/officeDocument/2006/relationships/image" Target="media/image18.png"/><Relationship Id="rId43"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A284A27552B1489BB73B52C4178572" ma:contentTypeVersion="13" ma:contentTypeDescription="Create a new document." ma:contentTypeScope="" ma:versionID="a99a4144e55830479c836aa1bf525335">
  <xsd:schema xmlns:xsd="http://www.w3.org/2001/XMLSchema" xmlns:xs="http://www.w3.org/2001/XMLSchema" xmlns:p="http://schemas.microsoft.com/office/2006/metadata/properties" xmlns:ns3="c32701d1-5fa9-43c4-af45-e4c09aaa3ff5" xmlns:ns4="9cd19292-36fd-4c08-9642-9411f86eaf0c" targetNamespace="http://schemas.microsoft.com/office/2006/metadata/properties" ma:root="true" ma:fieldsID="2eb38aefe4881344e72611614afb7469" ns3:_="" ns4:_="">
    <xsd:import namespace="c32701d1-5fa9-43c4-af45-e4c09aaa3ff5"/>
    <xsd:import namespace="9cd19292-36fd-4c08-9642-9411f86eaf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701d1-5fa9-43c4-af45-e4c09aaa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d19292-36fd-4c08-9642-9411f86eaf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FCD0E8-54C2-4793-BA4F-27A964700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701d1-5fa9-43c4-af45-e4c09aaa3ff5"/>
    <ds:schemaRef ds:uri="9cd19292-36fd-4c08-9642-9411f86ea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260CD-D66F-4094-9743-2CBF7D0DBDE8}">
  <ds:schemaRefs>
    <ds:schemaRef ds:uri="http://schemas.microsoft.com/office/2006/documentManagement/types"/>
    <ds:schemaRef ds:uri="http://purl.org/dc/elements/1.1/"/>
    <ds:schemaRef ds:uri="http://schemas.microsoft.com/office/2006/metadata/properties"/>
    <ds:schemaRef ds:uri="c32701d1-5fa9-43c4-af45-e4c09aaa3ff5"/>
    <ds:schemaRef ds:uri="9cd19292-36fd-4c08-9642-9411f86eaf0c"/>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32388EF-3CD4-4614-BF63-6C90B110FC12}">
  <ds:schemaRefs>
    <ds:schemaRef ds:uri="http://schemas.microsoft.com/sharepoint/v3/contenttype/forms"/>
  </ds:schemaRefs>
</ds:datastoreItem>
</file>

<file path=customXml/itemProps5.xml><?xml version="1.0" encoding="utf-8"?>
<ds:datastoreItem xmlns:ds="http://schemas.openxmlformats.org/officeDocument/2006/customXml" ds:itemID="{7D0873B2-F6E7-44BB-B32D-C64D67C1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Beyond the Basics</vt:lpstr>
    </vt:vector>
  </TitlesOfParts>
  <Company>Virtual Training Co</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Beyond the Basics</dc:title>
  <dc:subject>Customized for SmartDolphins</dc:subject>
  <dc:creator>Courseware Developer - JoLynn Rihn</dc:creator>
  <cp:keywords/>
  <dc:description/>
  <cp:lastModifiedBy>Lois Batsios</cp:lastModifiedBy>
  <cp:revision>2</cp:revision>
  <cp:lastPrinted>2021-05-10T16:40:00Z</cp:lastPrinted>
  <dcterms:created xsi:type="dcterms:W3CDTF">2022-09-27T20:39:00Z</dcterms:created>
  <dcterms:modified xsi:type="dcterms:W3CDTF">2022-09-27T20:39:00Z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0x01010064A284A27552B1489BB73B52C4178572</vt:lpwstr>
  </property>
</Properties>
</file>